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D74D7" w14:textId="77777777" w:rsidR="007A53FB" w:rsidRPr="007A53FB" w:rsidRDefault="00A96CFC" w:rsidP="00E6755F">
      <w:pPr>
        <w:pStyle w:val="Default"/>
        <w:jc w:val="both"/>
        <w:rPr>
          <w:rStyle w:val="a4"/>
          <w:bCs/>
          <w:color w:val="auto"/>
          <w:u w:val="none"/>
        </w:rPr>
      </w:pPr>
      <w:r w:rsidRPr="007A53FB">
        <w:rPr>
          <w:bCs/>
          <w:color w:val="auto"/>
        </w:rPr>
        <w:t>Для транслитерации</w:t>
      </w:r>
      <w:r w:rsidR="00DF4940" w:rsidRPr="007A53FB">
        <w:rPr>
          <w:bCs/>
          <w:color w:val="auto"/>
        </w:rPr>
        <w:t xml:space="preserve"> </w:t>
      </w:r>
      <w:r w:rsidR="00DF4940" w:rsidRPr="007A53FB">
        <w:rPr>
          <w:b/>
          <w:color w:val="auto"/>
        </w:rPr>
        <w:t xml:space="preserve">в </w:t>
      </w:r>
      <w:r w:rsidR="00DF4940" w:rsidRPr="007A53FB">
        <w:rPr>
          <w:b/>
          <w:color w:val="auto"/>
          <w:lang w:val="en-US"/>
        </w:rPr>
        <w:t>References</w:t>
      </w:r>
      <w:r w:rsidRPr="007A53FB">
        <w:rPr>
          <w:bCs/>
          <w:color w:val="auto"/>
        </w:rPr>
        <w:t xml:space="preserve"> использовать стандарт </w:t>
      </w:r>
      <w:r w:rsidRPr="007A53FB">
        <w:rPr>
          <w:rStyle w:val="extended-textshort"/>
          <w:b/>
          <w:bCs/>
        </w:rPr>
        <w:t>BSI</w:t>
      </w:r>
      <w:r w:rsidRPr="007A53FB">
        <w:rPr>
          <w:rStyle w:val="extended-textshort"/>
        </w:rPr>
        <w:t xml:space="preserve"> </w:t>
      </w:r>
      <w:r w:rsidRPr="007A53FB">
        <w:rPr>
          <w:rStyle w:val="extended-textshort"/>
          <w:b/>
          <w:bCs/>
        </w:rPr>
        <w:t>(</w:t>
      </w:r>
      <w:proofErr w:type="spellStart"/>
      <w:r w:rsidRPr="007A53FB">
        <w:rPr>
          <w:rStyle w:val="extended-textshort"/>
          <w:b/>
          <w:bCs/>
        </w:rPr>
        <w:t>British</w:t>
      </w:r>
      <w:proofErr w:type="spellEnd"/>
      <w:r w:rsidRPr="007A53FB">
        <w:rPr>
          <w:rStyle w:val="extended-textshort"/>
          <w:b/>
          <w:bCs/>
        </w:rPr>
        <w:t xml:space="preserve"> </w:t>
      </w:r>
      <w:proofErr w:type="spellStart"/>
      <w:r w:rsidRPr="007A53FB">
        <w:rPr>
          <w:rStyle w:val="extended-textshort"/>
          <w:b/>
          <w:bCs/>
        </w:rPr>
        <w:t>Standards</w:t>
      </w:r>
      <w:proofErr w:type="spellEnd"/>
      <w:r w:rsidRPr="007A53FB">
        <w:rPr>
          <w:rStyle w:val="extended-textshort"/>
          <w:b/>
          <w:bCs/>
        </w:rPr>
        <w:t xml:space="preserve"> </w:t>
      </w:r>
      <w:proofErr w:type="spellStart"/>
      <w:r w:rsidRPr="007A53FB">
        <w:rPr>
          <w:rStyle w:val="extended-textshort"/>
          <w:b/>
          <w:bCs/>
        </w:rPr>
        <w:t>Institution</w:t>
      </w:r>
      <w:proofErr w:type="spellEnd"/>
      <w:r w:rsidRPr="007A53FB">
        <w:rPr>
          <w:rStyle w:val="extended-textshort"/>
          <w:b/>
          <w:bCs/>
        </w:rPr>
        <w:t>)</w:t>
      </w:r>
      <w:r w:rsidRPr="007A53FB">
        <w:rPr>
          <w:rStyle w:val="extended-textshort"/>
        </w:rPr>
        <w:t xml:space="preserve"> </w:t>
      </w:r>
      <w:hyperlink r:id="rId9" w:history="1">
        <w:r w:rsidRPr="007A53FB">
          <w:rPr>
            <w:rStyle w:val="a4"/>
            <w:bCs/>
            <w:color w:val="auto"/>
            <w:u w:val="none"/>
            <w:lang w:val="en-US"/>
          </w:rPr>
          <w:t>www</w:t>
        </w:r>
        <w:r w:rsidRPr="007A53FB">
          <w:rPr>
            <w:rStyle w:val="a4"/>
            <w:bCs/>
            <w:color w:val="auto"/>
            <w:u w:val="none"/>
          </w:rPr>
          <w:t>.</w:t>
        </w:r>
        <w:proofErr w:type="spellStart"/>
        <w:r w:rsidRPr="007A53FB">
          <w:rPr>
            <w:rStyle w:val="a4"/>
            <w:bCs/>
            <w:color w:val="auto"/>
            <w:u w:val="none"/>
            <w:lang w:val="en-US"/>
          </w:rPr>
          <w:t>translit</w:t>
        </w:r>
        <w:proofErr w:type="spellEnd"/>
        <w:r w:rsidRPr="007A53FB">
          <w:rPr>
            <w:rStyle w:val="a4"/>
            <w:bCs/>
            <w:color w:val="auto"/>
            <w:u w:val="none"/>
          </w:rPr>
          <w:t>.</w:t>
        </w:r>
        <w:proofErr w:type="spellStart"/>
        <w:r w:rsidRPr="007A53FB">
          <w:rPr>
            <w:rStyle w:val="a4"/>
            <w:bCs/>
            <w:color w:val="auto"/>
            <w:u w:val="none"/>
            <w:lang w:val="en-US"/>
          </w:rPr>
          <w:t>ru</w:t>
        </w:r>
        <w:proofErr w:type="spellEnd"/>
      </w:hyperlink>
      <w:r w:rsidR="007A53FB" w:rsidRPr="007A53FB">
        <w:rPr>
          <w:rStyle w:val="a4"/>
          <w:bCs/>
          <w:color w:val="auto"/>
          <w:u w:val="none"/>
        </w:rPr>
        <w:t xml:space="preserve"> </w:t>
      </w:r>
    </w:p>
    <w:p w14:paraId="561230A5" w14:textId="7BA9C0FC" w:rsidR="007A53FB" w:rsidRPr="007A53FB" w:rsidRDefault="00A96CFC" w:rsidP="00E6755F">
      <w:pPr>
        <w:pStyle w:val="Default"/>
        <w:jc w:val="both"/>
        <w:rPr>
          <w:color w:val="FF0000"/>
          <w:shd w:val="clear" w:color="auto" w:fill="FFFFFF"/>
        </w:rPr>
      </w:pPr>
      <w:r w:rsidRPr="007A53FB">
        <w:rPr>
          <w:color w:val="FF0000"/>
          <w:shd w:val="clear" w:color="auto" w:fill="FFFFFF"/>
        </w:rPr>
        <w:t>Во избежание ошибок делать транслитерацию вручную не допускается!</w:t>
      </w:r>
      <w:r w:rsidR="0027397A" w:rsidRPr="007A53FB">
        <w:rPr>
          <w:color w:val="FF0000"/>
          <w:shd w:val="clear" w:color="auto" w:fill="FFFFFF"/>
        </w:rPr>
        <w:t xml:space="preserve"> </w:t>
      </w:r>
    </w:p>
    <w:p w14:paraId="27FBFAFF" w14:textId="2B1A16B6" w:rsidR="007A53FB" w:rsidRPr="007A53FB" w:rsidRDefault="0027397A" w:rsidP="00E6755F">
      <w:pPr>
        <w:pStyle w:val="Default"/>
        <w:jc w:val="both"/>
        <w:rPr>
          <w:color w:val="auto"/>
          <w:shd w:val="clear" w:color="auto" w:fill="FFFFFF"/>
        </w:rPr>
      </w:pPr>
      <w:r w:rsidRPr="007A53FB">
        <w:rPr>
          <w:color w:val="auto"/>
          <w:shd w:val="clear" w:color="auto" w:fill="FFFFFF"/>
        </w:rPr>
        <w:t xml:space="preserve">Слова </w:t>
      </w:r>
      <w:r w:rsidR="00DF4940" w:rsidRPr="007A53FB">
        <w:rPr>
          <w:color w:val="auto"/>
          <w:shd w:val="clear" w:color="auto" w:fill="FFFFFF"/>
        </w:rPr>
        <w:t xml:space="preserve">«номер/выпуск/№», </w:t>
      </w:r>
      <w:r w:rsidRPr="007A53FB">
        <w:rPr>
          <w:color w:val="auto"/>
          <w:shd w:val="clear" w:color="auto" w:fill="FFFFFF"/>
        </w:rPr>
        <w:t>«книга», «том», издание»</w:t>
      </w:r>
      <w:r w:rsidR="00DF4940" w:rsidRPr="007A53FB">
        <w:rPr>
          <w:color w:val="auto"/>
          <w:shd w:val="clear" w:color="auto" w:fill="FFFFFF"/>
        </w:rPr>
        <w:t>, «под редакцией»</w:t>
      </w:r>
      <w:r w:rsidRPr="007A53FB">
        <w:rPr>
          <w:color w:val="auto"/>
          <w:shd w:val="clear" w:color="auto" w:fill="FFFFFF"/>
        </w:rPr>
        <w:t xml:space="preserve"> заменять соответственно </w:t>
      </w:r>
      <w:r w:rsidR="00DF4940" w:rsidRPr="007A53FB">
        <w:rPr>
          <w:color w:val="auto"/>
          <w:shd w:val="clear" w:color="auto" w:fill="FFFFFF"/>
        </w:rPr>
        <w:t>“</w:t>
      </w:r>
      <w:r w:rsidR="00DF4940" w:rsidRPr="007A53FB">
        <w:rPr>
          <w:color w:val="auto"/>
          <w:shd w:val="clear" w:color="auto" w:fill="FFFFFF"/>
          <w:lang w:val="en-US"/>
        </w:rPr>
        <w:t>no</w:t>
      </w:r>
      <w:r w:rsidR="00DF4940" w:rsidRPr="007A53FB">
        <w:rPr>
          <w:color w:val="auto"/>
          <w:shd w:val="clear" w:color="auto" w:fill="FFFFFF"/>
        </w:rPr>
        <w:t xml:space="preserve">.”, </w:t>
      </w:r>
      <w:r w:rsidRPr="007A53FB">
        <w:rPr>
          <w:color w:val="auto"/>
          <w:shd w:val="clear" w:color="auto" w:fill="FFFFFF"/>
        </w:rPr>
        <w:t>“</w:t>
      </w:r>
      <w:r w:rsidRPr="007A53FB">
        <w:rPr>
          <w:color w:val="auto"/>
          <w:shd w:val="clear" w:color="auto" w:fill="FFFFFF"/>
          <w:lang w:val="en-US"/>
        </w:rPr>
        <w:t>Book</w:t>
      </w:r>
      <w:r w:rsidRPr="007A53FB">
        <w:rPr>
          <w:color w:val="auto"/>
          <w:shd w:val="clear" w:color="auto" w:fill="FFFFFF"/>
        </w:rPr>
        <w:t>”,</w:t>
      </w:r>
      <w:r w:rsidR="007A53FB" w:rsidRPr="007A53FB">
        <w:rPr>
          <w:color w:val="auto"/>
          <w:shd w:val="clear" w:color="auto" w:fill="FFFFFF"/>
        </w:rPr>
        <w:t xml:space="preserve"> “</w:t>
      </w:r>
      <w:proofErr w:type="spellStart"/>
      <w:r w:rsidR="007A53FB" w:rsidRPr="007A53FB">
        <w:rPr>
          <w:color w:val="auto"/>
          <w:shd w:val="clear" w:color="auto" w:fill="FFFFFF"/>
          <w:lang w:val="en-US"/>
        </w:rPr>
        <w:t>vol</w:t>
      </w:r>
      <w:proofErr w:type="spellEnd"/>
      <w:r w:rsidR="007A53FB" w:rsidRPr="007A53FB">
        <w:rPr>
          <w:color w:val="auto"/>
          <w:shd w:val="clear" w:color="auto" w:fill="FFFFFF"/>
        </w:rPr>
        <w:t>.”,</w:t>
      </w:r>
      <w:r w:rsidRPr="007A53FB">
        <w:rPr>
          <w:color w:val="auto"/>
          <w:shd w:val="clear" w:color="auto" w:fill="FFFFFF"/>
        </w:rPr>
        <w:t xml:space="preserve"> “</w:t>
      </w:r>
      <w:r w:rsidRPr="007A53FB">
        <w:rPr>
          <w:color w:val="auto"/>
          <w:shd w:val="clear" w:color="auto" w:fill="FFFFFF"/>
          <w:lang w:val="en-US"/>
        </w:rPr>
        <w:t>Ed</w:t>
      </w:r>
      <w:r w:rsidR="00DF4940" w:rsidRPr="007A53FB">
        <w:rPr>
          <w:color w:val="auto"/>
          <w:shd w:val="clear" w:color="auto" w:fill="FFFFFF"/>
          <w:lang w:val="en-US"/>
        </w:rPr>
        <w:t>ition</w:t>
      </w:r>
      <w:r w:rsidR="00DF4940" w:rsidRPr="007A53FB">
        <w:rPr>
          <w:color w:val="auto"/>
          <w:shd w:val="clear" w:color="auto" w:fill="FFFFFF"/>
        </w:rPr>
        <w:t>.” “</w:t>
      </w:r>
      <w:r w:rsidR="00DF4940" w:rsidRPr="007A53FB">
        <w:rPr>
          <w:color w:val="auto"/>
          <w:shd w:val="clear" w:color="auto" w:fill="FFFFFF"/>
          <w:lang w:val="en-US"/>
        </w:rPr>
        <w:t>Ed</w:t>
      </w:r>
      <w:r w:rsidR="00DF4940" w:rsidRPr="007A53FB">
        <w:rPr>
          <w:color w:val="auto"/>
          <w:shd w:val="clear" w:color="auto" w:fill="FFFFFF"/>
        </w:rPr>
        <w:t xml:space="preserve">. </w:t>
      </w:r>
      <w:r w:rsidR="00DF4940" w:rsidRPr="007A53FB">
        <w:rPr>
          <w:color w:val="auto"/>
          <w:shd w:val="clear" w:color="auto" w:fill="FFFFFF"/>
          <w:lang w:val="en-US"/>
        </w:rPr>
        <w:t>by</w:t>
      </w:r>
      <w:r w:rsidR="00DF4940" w:rsidRPr="007A53FB">
        <w:rPr>
          <w:color w:val="auto"/>
          <w:shd w:val="clear" w:color="auto" w:fill="FFFFFF"/>
        </w:rPr>
        <w:t xml:space="preserve">”. Кавычки «» заменять </w:t>
      </w:r>
      <w:proofErr w:type="gramStart"/>
      <w:r w:rsidR="00DF4940" w:rsidRPr="007A53FB">
        <w:rPr>
          <w:color w:val="auto"/>
          <w:shd w:val="clear" w:color="auto" w:fill="FFFFFF"/>
        </w:rPr>
        <w:t>на</w:t>
      </w:r>
      <w:proofErr w:type="gramEnd"/>
      <w:r w:rsidR="00DF4940" w:rsidRPr="007A53FB">
        <w:rPr>
          <w:color w:val="auto"/>
          <w:shd w:val="clear" w:color="auto" w:fill="FFFFFF"/>
        </w:rPr>
        <w:t xml:space="preserve"> “”.</w:t>
      </w:r>
      <w:r w:rsidR="00DE379F" w:rsidRPr="007A53FB">
        <w:rPr>
          <w:color w:val="auto"/>
          <w:shd w:val="clear" w:color="auto" w:fill="FFFFFF"/>
        </w:rPr>
        <w:t xml:space="preserve"> </w:t>
      </w:r>
    </w:p>
    <w:p w14:paraId="01478D16" w14:textId="77777777" w:rsidR="007A53FB" w:rsidRPr="007A53FB" w:rsidRDefault="00DE379F" w:rsidP="00E6755F">
      <w:pPr>
        <w:pStyle w:val="Default"/>
        <w:jc w:val="both"/>
        <w:rPr>
          <w:color w:val="auto"/>
          <w:shd w:val="clear" w:color="auto" w:fill="FFFFFF"/>
        </w:rPr>
      </w:pPr>
      <w:r w:rsidRPr="007A53FB">
        <w:rPr>
          <w:color w:val="auto"/>
          <w:shd w:val="clear" w:color="auto" w:fill="FFFFFF"/>
        </w:rPr>
        <w:t xml:space="preserve">К названию русского издателя добавлять </w:t>
      </w:r>
      <w:proofErr w:type="spellStart"/>
      <w:r w:rsidRPr="007A53FB">
        <w:rPr>
          <w:color w:val="auto"/>
          <w:shd w:val="clear" w:color="auto" w:fill="FFFFFF"/>
          <w:lang w:val="en-US"/>
        </w:rPr>
        <w:t>Publ</w:t>
      </w:r>
      <w:proofErr w:type="spellEnd"/>
      <w:r w:rsidRPr="007A53FB">
        <w:rPr>
          <w:color w:val="auto"/>
          <w:shd w:val="clear" w:color="auto" w:fill="FFFFFF"/>
        </w:rPr>
        <w:t>.</w:t>
      </w:r>
      <w:r w:rsidR="00595CEB" w:rsidRPr="007A53FB">
        <w:rPr>
          <w:color w:val="auto"/>
          <w:shd w:val="clear" w:color="auto" w:fill="FFFFFF"/>
        </w:rPr>
        <w:t xml:space="preserve"> </w:t>
      </w:r>
    </w:p>
    <w:p w14:paraId="3F2313A4" w14:textId="08D8D3F1" w:rsidR="007A53FB" w:rsidRPr="007A53FB" w:rsidRDefault="00595CEB" w:rsidP="00E6755F">
      <w:pPr>
        <w:pStyle w:val="Default"/>
        <w:jc w:val="both"/>
        <w:rPr>
          <w:color w:val="auto"/>
          <w:shd w:val="clear" w:color="auto" w:fill="FFFFFF"/>
        </w:rPr>
      </w:pPr>
      <w:r w:rsidRPr="007A53FB">
        <w:rPr>
          <w:color w:val="auto"/>
          <w:shd w:val="clear" w:color="auto" w:fill="FFFFFF"/>
        </w:rPr>
        <w:t>Для непереведённых изданий в конце числа страниц (после точки) добавляется (</w:t>
      </w:r>
      <w:r w:rsidRPr="007A53FB">
        <w:rPr>
          <w:color w:val="auto"/>
          <w:shd w:val="clear" w:color="auto" w:fill="FFFFFF"/>
          <w:lang w:val="en-US"/>
        </w:rPr>
        <w:t>In</w:t>
      </w:r>
      <w:r w:rsidRPr="007A53FB">
        <w:rPr>
          <w:color w:val="auto"/>
          <w:shd w:val="clear" w:color="auto" w:fill="FFFFFF"/>
        </w:rPr>
        <w:t xml:space="preserve"> </w:t>
      </w:r>
      <w:r w:rsidRPr="007A53FB">
        <w:rPr>
          <w:color w:val="auto"/>
          <w:shd w:val="clear" w:color="auto" w:fill="FFFFFF"/>
          <w:lang w:val="en-US"/>
        </w:rPr>
        <w:t>Russ</w:t>
      </w:r>
      <w:r w:rsidRPr="007A53FB">
        <w:rPr>
          <w:color w:val="auto"/>
          <w:shd w:val="clear" w:color="auto" w:fill="FFFFFF"/>
        </w:rPr>
        <w:t xml:space="preserve">.), точка после этого не ставится! </w:t>
      </w:r>
    </w:p>
    <w:p w14:paraId="4E00485A" w14:textId="77D4F0B4" w:rsidR="00A96CFC" w:rsidRPr="007A53FB" w:rsidRDefault="00595CEB" w:rsidP="00E6755F">
      <w:pPr>
        <w:pStyle w:val="Default"/>
        <w:jc w:val="both"/>
        <w:rPr>
          <w:color w:val="auto"/>
          <w:shd w:val="clear" w:color="auto" w:fill="FFFFFF"/>
        </w:rPr>
      </w:pPr>
      <w:r w:rsidRPr="007A53FB">
        <w:rPr>
          <w:color w:val="auto"/>
          <w:shd w:val="clear" w:color="auto" w:fill="FFFFFF"/>
        </w:rPr>
        <w:t xml:space="preserve">Для Источников на других языках (кроме английского) таким же образом </w:t>
      </w:r>
      <w:proofErr w:type="gramStart"/>
      <w:r w:rsidRPr="007A53FB">
        <w:rPr>
          <w:color w:val="auto"/>
          <w:shd w:val="clear" w:color="auto" w:fill="FFFFFF"/>
        </w:rPr>
        <w:t>обозначается</w:t>
      </w:r>
      <w:proofErr w:type="gramEnd"/>
      <w:r w:rsidRPr="007A53FB">
        <w:rPr>
          <w:color w:val="auto"/>
          <w:shd w:val="clear" w:color="auto" w:fill="FFFFFF"/>
        </w:rPr>
        <w:t xml:space="preserve"> например (</w:t>
      </w:r>
      <w:r w:rsidRPr="007A53FB">
        <w:rPr>
          <w:color w:val="auto"/>
          <w:shd w:val="clear" w:color="auto" w:fill="FFFFFF"/>
          <w:lang w:val="en-US"/>
        </w:rPr>
        <w:t>In</w:t>
      </w:r>
      <w:r w:rsidRPr="007A53FB">
        <w:rPr>
          <w:color w:val="auto"/>
          <w:shd w:val="clear" w:color="auto" w:fill="FFFFFF"/>
        </w:rPr>
        <w:t xml:space="preserve"> </w:t>
      </w:r>
      <w:proofErr w:type="spellStart"/>
      <w:r w:rsidRPr="007A53FB">
        <w:rPr>
          <w:color w:val="auto"/>
          <w:shd w:val="clear" w:color="auto" w:fill="FFFFFF"/>
          <w:lang w:val="en-US"/>
        </w:rPr>
        <w:t>Lat</w:t>
      </w:r>
      <w:proofErr w:type="spellEnd"/>
      <w:r w:rsidRPr="007A53FB">
        <w:rPr>
          <w:color w:val="auto"/>
          <w:shd w:val="clear" w:color="auto" w:fill="FFFFFF"/>
        </w:rPr>
        <w:t>.) (</w:t>
      </w:r>
      <w:r w:rsidRPr="007A53FB">
        <w:rPr>
          <w:color w:val="auto"/>
          <w:shd w:val="clear" w:color="auto" w:fill="FFFFFF"/>
          <w:lang w:val="en-US"/>
        </w:rPr>
        <w:t>In</w:t>
      </w:r>
      <w:r w:rsidRPr="007A53FB">
        <w:rPr>
          <w:color w:val="auto"/>
          <w:shd w:val="clear" w:color="auto" w:fill="FFFFFF"/>
        </w:rPr>
        <w:t xml:space="preserve"> </w:t>
      </w:r>
      <w:r w:rsidRPr="007A53FB">
        <w:rPr>
          <w:color w:val="auto"/>
          <w:shd w:val="clear" w:color="auto" w:fill="FFFFFF"/>
          <w:lang w:val="en-US"/>
        </w:rPr>
        <w:t>German</w:t>
      </w:r>
      <w:r w:rsidRPr="007A53FB">
        <w:rPr>
          <w:color w:val="auto"/>
          <w:shd w:val="clear" w:color="auto" w:fill="FFFFFF"/>
        </w:rPr>
        <w:t>) и т. п.</w:t>
      </w:r>
    </w:p>
    <w:p w14:paraId="5137A41C" w14:textId="77777777" w:rsidR="007A53FB" w:rsidRDefault="007A53FB" w:rsidP="00E6755F">
      <w:pPr>
        <w:pStyle w:val="Default"/>
        <w:jc w:val="both"/>
        <w:rPr>
          <w:bCs/>
          <w:color w:val="auto"/>
        </w:rPr>
      </w:pPr>
    </w:p>
    <w:p w14:paraId="06443455" w14:textId="77777777" w:rsidR="003F55EA" w:rsidRDefault="00A96CFC" w:rsidP="00E6755F">
      <w:pPr>
        <w:pStyle w:val="Default"/>
        <w:jc w:val="both"/>
        <w:rPr>
          <w:bCs/>
          <w:color w:val="auto"/>
        </w:rPr>
      </w:pPr>
      <w:r w:rsidRPr="007A53FB">
        <w:rPr>
          <w:b/>
          <w:color w:val="auto"/>
        </w:rPr>
        <w:t xml:space="preserve">При </w:t>
      </w:r>
      <w:r w:rsidR="00FD3C59" w:rsidRPr="007A53FB">
        <w:rPr>
          <w:b/>
          <w:color w:val="auto"/>
        </w:rPr>
        <w:t xml:space="preserve">указании в описываемых источниках </w:t>
      </w:r>
      <w:r w:rsidRPr="007A53FB">
        <w:rPr>
          <w:b/>
          <w:color w:val="auto"/>
        </w:rPr>
        <w:t>диапазона страниц использовать тире без пробелов (не дефис!)</w:t>
      </w:r>
      <w:r w:rsidR="007A53FB" w:rsidRPr="007A53FB">
        <w:rPr>
          <w:b/>
          <w:color w:val="auto"/>
        </w:rPr>
        <w:t>.</w:t>
      </w:r>
      <w:r w:rsidR="007A53FB" w:rsidRPr="007A53FB">
        <w:rPr>
          <w:bCs/>
          <w:color w:val="auto"/>
        </w:rPr>
        <w:t xml:space="preserve"> </w:t>
      </w:r>
    </w:p>
    <w:p w14:paraId="07AA0FF7" w14:textId="0198648B" w:rsidR="00A96CFC" w:rsidRPr="007A53FB" w:rsidRDefault="00A96CFC" w:rsidP="00E6755F">
      <w:pPr>
        <w:pStyle w:val="Default"/>
        <w:jc w:val="both"/>
        <w:rPr>
          <w:bCs/>
          <w:color w:val="auto"/>
        </w:rPr>
      </w:pPr>
      <w:r w:rsidRPr="007A53FB">
        <w:rPr>
          <w:bCs/>
          <w:color w:val="auto"/>
        </w:rPr>
        <w:t xml:space="preserve">Тире на клавиатуре </w:t>
      </w:r>
      <w:r w:rsidRPr="007A53FB">
        <w:rPr>
          <w:bCs/>
          <w:color w:val="auto"/>
          <w:lang w:val="en-US"/>
        </w:rPr>
        <w:t>Ctrl</w:t>
      </w:r>
      <w:r w:rsidRPr="007A53FB">
        <w:rPr>
          <w:bCs/>
          <w:color w:val="auto"/>
        </w:rPr>
        <w:t>+«минус»</w:t>
      </w:r>
      <w:r w:rsidR="00FD3C59" w:rsidRPr="007A53FB">
        <w:rPr>
          <w:bCs/>
          <w:color w:val="auto"/>
        </w:rPr>
        <w:t xml:space="preserve"> или </w:t>
      </w:r>
      <w:r w:rsidR="00FD3C59" w:rsidRPr="007A53FB">
        <w:rPr>
          <w:bCs/>
          <w:color w:val="auto"/>
          <w:lang w:val="en-US"/>
        </w:rPr>
        <w:t>Alt</w:t>
      </w:r>
      <w:r w:rsidR="00FD3C59" w:rsidRPr="007A53FB">
        <w:rPr>
          <w:bCs/>
          <w:color w:val="auto"/>
        </w:rPr>
        <w:t>+0150</w:t>
      </w:r>
    </w:p>
    <w:p w14:paraId="3D292C81" w14:textId="7BCDC34E" w:rsidR="00204526" w:rsidRPr="00204526" w:rsidRDefault="00204526" w:rsidP="00E6755F">
      <w:pPr>
        <w:pStyle w:val="Default"/>
        <w:jc w:val="both"/>
        <w:rPr>
          <w:bCs/>
          <w:color w:val="auto"/>
        </w:rPr>
      </w:pPr>
      <w:r w:rsidRPr="007A53FB">
        <w:rPr>
          <w:rFonts w:eastAsia="Times New Roman"/>
          <w:lang w:eastAsia="ru-RU"/>
        </w:rPr>
        <w:t xml:space="preserve">При указании диапазона страниц в Источниках указывать С. 10–20, в </w:t>
      </w:r>
      <w:r w:rsidRPr="007A53FB">
        <w:rPr>
          <w:rFonts w:eastAsia="Times New Roman"/>
          <w:lang w:val="en-US" w:eastAsia="ru-RU"/>
        </w:rPr>
        <w:t>References</w:t>
      </w:r>
      <w:r w:rsidRPr="007A53FB">
        <w:rPr>
          <w:rFonts w:eastAsia="Times New Roman"/>
          <w:lang w:eastAsia="ru-RU"/>
        </w:rPr>
        <w:t xml:space="preserve"> </w:t>
      </w:r>
      <w:r w:rsidRPr="007A53FB">
        <w:rPr>
          <w:rFonts w:eastAsia="Times New Roman"/>
          <w:lang w:val="en-US" w:eastAsia="ru-RU"/>
        </w:rPr>
        <w:t>pp</w:t>
      </w:r>
      <w:r w:rsidR="007A53FB" w:rsidRPr="007A53FB">
        <w:rPr>
          <w:rFonts w:eastAsia="Times New Roman"/>
          <w:lang w:eastAsia="ru-RU"/>
        </w:rPr>
        <w:t xml:space="preserve">. </w:t>
      </w:r>
      <w:r w:rsidRPr="007A53FB">
        <w:rPr>
          <w:rFonts w:eastAsia="Times New Roman"/>
          <w:lang w:eastAsia="ru-RU"/>
        </w:rPr>
        <w:t xml:space="preserve">10–20, при указании общего числа страниц 100 с. и 100 </w:t>
      </w:r>
      <w:r w:rsidRPr="007A53FB">
        <w:rPr>
          <w:rFonts w:eastAsia="Times New Roman"/>
          <w:lang w:val="en-US" w:eastAsia="ru-RU"/>
        </w:rPr>
        <w:t>p</w:t>
      </w:r>
      <w:r w:rsidRPr="007A53FB">
        <w:rPr>
          <w:rFonts w:eastAsia="Times New Roman"/>
          <w:lang w:eastAsia="ru-RU"/>
        </w:rPr>
        <w:t xml:space="preserve">. </w:t>
      </w:r>
      <w:r w:rsidRPr="007A53FB">
        <w:rPr>
          <w:rFonts w:eastAsia="Times New Roman"/>
          <w:color w:val="auto"/>
          <w:lang w:eastAsia="ru-RU"/>
        </w:rPr>
        <w:t xml:space="preserve">соответственно, ссылка на только одну страницу – С. 10 и </w:t>
      </w:r>
      <w:r w:rsidRPr="007A53FB">
        <w:rPr>
          <w:rFonts w:eastAsia="Times New Roman"/>
          <w:color w:val="auto"/>
          <w:lang w:val="en-US" w:eastAsia="ru-RU"/>
        </w:rPr>
        <w:t>p</w:t>
      </w:r>
      <w:r w:rsidRPr="007A53FB">
        <w:rPr>
          <w:rFonts w:eastAsia="Times New Roman"/>
          <w:color w:val="auto"/>
          <w:lang w:eastAsia="ru-RU"/>
        </w:rPr>
        <w:t>. 10.</w:t>
      </w:r>
    </w:p>
    <w:p w14:paraId="305C7BA3" w14:textId="77777777" w:rsidR="007A53FB" w:rsidRDefault="007A53FB" w:rsidP="007A53FB">
      <w:pPr>
        <w:pStyle w:val="Default"/>
        <w:jc w:val="both"/>
        <w:rPr>
          <w:b/>
          <w:bCs/>
          <w:color w:val="auto"/>
        </w:rPr>
      </w:pPr>
    </w:p>
    <w:p w14:paraId="19620834" w14:textId="77777777" w:rsidR="007A53FB" w:rsidRDefault="007A53FB" w:rsidP="007A53FB">
      <w:pPr>
        <w:pStyle w:val="Default"/>
        <w:jc w:val="both"/>
        <w:rPr>
          <w:b/>
          <w:bCs/>
          <w:color w:val="auto"/>
        </w:rPr>
      </w:pPr>
      <w:r w:rsidRPr="007A53FB">
        <w:rPr>
          <w:b/>
          <w:bCs/>
          <w:color w:val="auto"/>
        </w:rPr>
        <w:t xml:space="preserve">ЗНАКИ ПРЕПИНАНИЯ В СТРОГОМ СООТВЕТСТВИИ С ОБРАЗЦАМИ! </w:t>
      </w:r>
    </w:p>
    <w:p w14:paraId="63BE328C" w14:textId="7DCD656A" w:rsidR="007A53FB" w:rsidRPr="007A53FB" w:rsidRDefault="007A53FB" w:rsidP="007A53FB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Д</w:t>
      </w:r>
      <w:r w:rsidRPr="007A53FB">
        <w:rPr>
          <w:b/>
          <w:bCs/>
          <w:color w:val="auto"/>
        </w:rPr>
        <w:t>воеточия, косые черты и пр</w:t>
      </w:r>
      <w:r>
        <w:rPr>
          <w:b/>
          <w:bCs/>
          <w:color w:val="auto"/>
        </w:rPr>
        <w:t xml:space="preserve">. </w:t>
      </w:r>
      <w:r w:rsidRPr="007A53FB">
        <w:rPr>
          <w:b/>
          <w:bCs/>
          <w:color w:val="auto"/>
        </w:rPr>
        <w:t xml:space="preserve">в </w:t>
      </w:r>
      <w:r w:rsidRPr="007A53FB">
        <w:rPr>
          <w:b/>
          <w:bCs/>
          <w:color w:val="auto"/>
          <w:lang w:val="en-US"/>
        </w:rPr>
        <w:t>Reference</w:t>
      </w:r>
      <w:r>
        <w:rPr>
          <w:b/>
          <w:bCs/>
          <w:color w:val="auto"/>
          <w:lang w:val="en-US"/>
        </w:rPr>
        <w:t>s</w:t>
      </w:r>
      <w:r w:rsidRPr="007A53FB">
        <w:rPr>
          <w:b/>
          <w:bCs/>
          <w:color w:val="auto"/>
        </w:rPr>
        <w:t xml:space="preserve"> недопустимы (если не входят в название Источника).</w:t>
      </w:r>
    </w:p>
    <w:p w14:paraId="70FF4D4F" w14:textId="77777777" w:rsidR="007A53FB" w:rsidRPr="007A53FB" w:rsidRDefault="007A53FB" w:rsidP="00E6755F">
      <w:pPr>
        <w:pStyle w:val="Default"/>
        <w:jc w:val="both"/>
        <w:rPr>
          <w:b/>
          <w:bCs/>
          <w:color w:val="auto"/>
          <w:highlight w:val="green"/>
        </w:rPr>
      </w:pPr>
    </w:p>
    <w:p w14:paraId="46895936" w14:textId="417CFBDE" w:rsidR="00595CEB" w:rsidRPr="00086AB3" w:rsidRDefault="007A53FB" w:rsidP="00E6755F">
      <w:pPr>
        <w:pStyle w:val="Default"/>
        <w:jc w:val="both"/>
        <w:rPr>
          <w:b/>
          <w:bCs/>
          <w:color w:val="auto"/>
        </w:rPr>
      </w:pPr>
      <w:r w:rsidRPr="00086AB3">
        <w:rPr>
          <w:b/>
          <w:bCs/>
          <w:color w:val="auto"/>
          <w:lang w:val="en-US"/>
        </w:rPr>
        <w:t>DOI</w:t>
      </w:r>
      <w:r w:rsidR="00086AB3">
        <w:rPr>
          <w:b/>
          <w:bCs/>
          <w:color w:val="auto"/>
        </w:rPr>
        <w:t xml:space="preserve"> </w:t>
      </w:r>
      <w:r w:rsidRPr="00086AB3">
        <w:rPr>
          <w:b/>
          <w:bCs/>
          <w:color w:val="auto"/>
        </w:rPr>
        <w:t>/</w:t>
      </w:r>
      <w:r w:rsidR="00086AB3">
        <w:rPr>
          <w:b/>
          <w:bCs/>
          <w:color w:val="auto"/>
        </w:rPr>
        <w:t xml:space="preserve"> </w:t>
      </w:r>
      <w:r w:rsidRPr="00086AB3">
        <w:rPr>
          <w:b/>
          <w:bCs/>
          <w:color w:val="auto"/>
          <w:lang w:val="en-US"/>
        </w:rPr>
        <w:t>EDN</w:t>
      </w:r>
      <w:r w:rsidRPr="00086AB3">
        <w:rPr>
          <w:b/>
          <w:bCs/>
          <w:color w:val="auto"/>
        </w:rPr>
        <w:t xml:space="preserve"> </w:t>
      </w:r>
      <w:r w:rsidR="00086AB3">
        <w:rPr>
          <w:b/>
          <w:bCs/>
          <w:color w:val="auto"/>
        </w:rPr>
        <w:t xml:space="preserve">приводятся </w:t>
      </w:r>
      <w:r w:rsidR="00017765" w:rsidRPr="00086AB3">
        <w:rPr>
          <w:b/>
          <w:bCs/>
          <w:color w:val="auto"/>
        </w:rPr>
        <w:t>в конце описания</w:t>
      </w:r>
      <w:r w:rsidR="00086AB3">
        <w:rPr>
          <w:b/>
          <w:bCs/>
          <w:color w:val="auto"/>
        </w:rPr>
        <w:t xml:space="preserve"> источника</w:t>
      </w:r>
      <w:r w:rsidR="00017765" w:rsidRPr="00086AB3">
        <w:rPr>
          <w:b/>
          <w:bCs/>
          <w:color w:val="auto"/>
        </w:rPr>
        <w:t>, точки после них не ставятся!</w:t>
      </w:r>
      <w:r w:rsidR="00595CEB" w:rsidRPr="00086AB3">
        <w:rPr>
          <w:b/>
          <w:bCs/>
          <w:color w:val="auto"/>
        </w:rPr>
        <w:t xml:space="preserve"> </w:t>
      </w:r>
    </w:p>
    <w:p w14:paraId="3F255DA1" w14:textId="0E9B1B77" w:rsidR="00595CEB" w:rsidRPr="00086AB3" w:rsidRDefault="00595CEB" w:rsidP="00E6755F">
      <w:pPr>
        <w:pStyle w:val="Default"/>
        <w:jc w:val="both"/>
        <w:rPr>
          <w:bCs/>
          <w:color w:val="auto"/>
        </w:rPr>
      </w:pPr>
      <w:r w:rsidRPr="00086AB3">
        <w:rPr>
          <w:bCs/>
          <w:color w:val="auto"/>
          <w:lang w:val="en-US"/>
        </w:rPr>
        <w:t>DOI</w:t>
      </w:r>
      <w:r w:rsidR="00017765" w:rsidRPr="00086AB3">
        <w:rPr>
          <w:bCs/>
          <w:color w:val="auto"/>
        </w:rPr>
        <w:t>, если есть</w:t>
      </w:r>
      <w:r w:rsidRPr="00086AB3">
        <w:rPr>
          <w:bCs/>
          <w:color w:val="auto"/>
        </w:rPr>
        <w:t>,</w:t>
      </w:r>
      <w:r w:rsidR="00017765" w:rsidRPr="00086AB3">
        <w:rPr>
          <w:bCs/>
          <w:color w:val="auto"/>
        </w:rPr>
        <w:t xml:space="preserve"> в формате </w:t>
      </w:r>
      <w:r w:rsidRPr="00086AB3">
        <w:rPr>
          <w:bCs/>
          <w:color w:val="auto"/>
          <w:lang w:val="en-US"/>
        </w:rPr>
        <w:t>https</w:t>
      </w:r>
      <w:r w:rsidRPr="00086AB3">
        <w:rPr>
          <w:bCs/>
          <w:color w:val="auto"/>
        </w:rPr>
        <w:t>://</w:t>
      </w:r>
      <w:proofErr w:type="spellStart"/>
      <w:r w:rsidRPr="00086AB3">
        <w:rPr>
          <w:bCs/>
          <w:color w:val="auto"/>
          <w:lang w:val="en-US"/>
        </w:rPr>
        <w:t>doi</w:t>
      </w:r>
      <w:proofErr w:type="spellEnd"/>
      <w:r w:rsidRPr="00086AB3">
        <w:rPr>
          <w:bCs/>
          <w:color w:val="auto"/>
        </w:rPr>
        <w:t>.</w:t>
      </w:r>
      <w:r w:rsidRPr="00086AB3">
        <w:rPr>
          <w:bCs/>
          <w:color w:val="auto"/>
          <w:lang w:val="en-US"/>
        </w:rPr>
        <w:t>org</w:t>
      </w:r>
      <w:r w:rsidRPr="00086AB3">
        <w:rPr>
          <w:bCs/>
          <w:color w:val="auto"/>
        </w:rPr>
        <w:t>.</w:t>
      </w:r>
      <w:proofErr w:type="spellStart"/>
      <w:r w:rsidRPr="00086AB3">
        <w:rPr>
          <w:bCs/>
          <w:color w:val="auto"/>
          <w:lang w:val="en-US"/>
        </w:rPr>
        <w:t>xxxx</w:t>
      </w:r>
      <w:proofErr w:type="spellEnd"/>
      <w:r w:rsidRPr="00086AB3">
        <w:rPr>
          <w:bCs/>
          <w:color w:val="auto"/>
        </w:rPr>
        <w:t>....</w:t>
      </w:r>
      <w:r w:rsidR="008726FD" w:rsidRPr="00086AB3">
        <w:rPr>
          <w:bCs/>
          <w:color w:val="auto"/>
        </w:rPr>
        <w:t xml:space="preserve"> </w:t>
      </w:r>
    </w:p>
    <w:p w14:paraId="215FF1B4" w14:textId="6F794D10" w:rsidR="00595CEB" w:rsidRPr="00086AB3" w:rsidRDefault="00017765" w:rsidP="00E6755F">
      <w:pPr>
        <w:pStyle w:val="Default"/>
        <w:jc w:val="both"/>
        <w:rPr>
          <w:bCs/>
          <w:color w:val="auto"/>
        </w:rPr>
      </w:pPr>
      <w:r w:rsidRPr="00086AB3">
        <w:rPr>
          <w:bCs/>
          <w:color w:val="auto"/>
        </w:rPr>
        <w:t>Если нет</w:t>
      </w:r>
      <w:r w:rsidR="00595CEB" w:rsidRPr="00086AB3">
        <w:rPr>
          <w:bCs/>
          <w:color w:val="auto"/>
        </w:rPr>
        <w:t xml:space="preserve"> </w:t>
      </w:r>
      <w:r w:rsidR="00595CEB" w:rsidRPr="00086AB3">
        <w:rPr>
          <w:bCs/>
          <w:color w:val="auto"/>
          <w:lang w:val="en-US"/>
        </w:rPr>
        <w:t>DOI</w:t>
      </w:r>
      <w:r w:rsidR="007A53FB" w:rsidRPr="00086AB3">
        <w:rPr>
          <w:bCs/>
          <w:color w:val="auto"/>
        </w:rPr>
        <w:t xml:space="preserve">, то для статей, размещённых на платформе eLIBRARY.RU, указывать </w:t>
      </w:r>
      <w:r w:rsidR="00433659" w:rsidRPr="00086AB3">
        <w:rPr>
          <w:bCs/>
          <w:color w:val="auto"/>
        </w:rPr>
        <w:t xml:space="preserve">уникальный код </w:t>
      </w:r>
      <w:proofErr w:type="spellStart"/>
      <w:r w:rsidR="00433659" w:rsidRPr="00086AB3">
        <w:rPr>
          <w:bCs/>
          <w:color w:val="auto"/>
        </w:rPr>
        <w:t>eLIBRARY</w:t>
      </w:r>
      <w:proofErr w:type="spellEnd"/>
      <w:r w:rsidR="00433659" w:rsidRPr="00086AB3">
        <w:rPr>
          <w:bCs/>
          <w:color w:val="auto"/>
        </w:rPr>
        <w:t xml:space="preserve"> </w:t>
      </w:r>
      <w:proofErr w:type="spellStart"/>
      <w:r w:rsidR="00433659" w:rsidRPr="00086AB3">
        <w:rPr>
          <w:bCs/>
          <w:color w:val="auto"/>
        </w:rPr>
        <w:t>Document</w:t>
      </w:r>
      <w:proofErr w:type="spellEnd"/>
      <w:r w:rsidR="00433659" w:rsidRPr="00086AB3">
        <w:rPr>
          <w:bCs/>
          <w:color w:val="auto"/>
        </w:rPr>
        <w:t xml:space="preserve"> </w:t>
      </w:r>
      <w:proofErr w:type="spellStart"/>
      <w:r w:rsidR="00433659" w:rsidRPr="00086AB3">
        <w:rPr>
          <w:bCs/>
          <w:color w:val="auto"/>
        </w:rPr>
        <w:t>Number</w:t>
      </w:r>
      <w:proofErr w:type="spellEnd"/>
      <w:r w:rsidR="00433659" w:rsidRPr="00086AB3">
        <w:rPr>
          <w:bCs/>
          <w:color w:val="auto"/>
        </w:rPr>
        <w:t xml:space="preserve"> (EDN) </w:t>
      </w:r>
      <w:r w:rsidRPr="00086AB3">
        <w:rPr>
          <w:bCs/>
          <w:color w:val="auto"/>
        </w:rPr>
        <w:t>в формате</w:t>
      </w:r>
      <w:r w:rsidR="00595CEB" w:rsidRPr="00086AB3">
        <w:rPr>
          <w:bCs/>
          <w:color w:val="auto"/>
        </w:rPr>
        <w:t xml:space="preserve"> </w:t>
      </w:r>
      <w:r w:rsidR="00595CEB" w:rsidRPr="00086AB3">
        <w:rPr>
          <w:bCs/>
          <w:color w:val="auto"/>
          <w:lang w:val="en-US"/>
        </w:rPr>
        <w:t>https</w:t>
      </w:r>
      <w:r w:rsidR="00595CEB" w:rsidRPr="00086AB3">
        <w:rPr>
          <w:bCs/>
          <w:color w:val="auto"/>
        </w:rPr>
        <w:t>://</w:t>
      </w:r>
      <w:proofErr w:type="spellStart"/>
      <w:r w:rsidR="00595CEB" w:rsidRPr="00086AB3">
        <w:rPr>
          <w:bCs/>
          <w:color w:val="auto"/>
          <w:lang w:val="en-US"/>
        </w:rPr>
        <w:t>elibrary</w:t>
      </w:r>
      <w:proofErr w:type="spellEnd"/>
      <w:r w:rsidR="00595CEB" w:rsidRPr="00086AB3">
        <w:rPr>
          <w:bCs/>
          <w:color w:val="auto"/>
        </w:rPr>
        <w:t>.</w:t>
      </w:r>
      <w:proofErr w:type="spellStart"/>
      <w:r w:rsidR="00595CEB" w:rsidRPr="00086AB3">
        <w:rPr>
          <w:bCs/>
          <w:color w:val="auto"/>
          <w:lang w:val="en-US"/>
        </w:rPr>
        <w:t>ru</w:t>
      </w:r>
      <w:proofErr w:type="spellEnd"/>
      <w:r w:rsidR="00595CEB" w:rsidRPr="00086AB3">
        <w:rPr>
          <w:bCs/>
          <w:color w:val="auto"/>
        </w:rPr>
        <w:t>/</w:t>
      </w:r>
      <w:proofErr w:type="spellStart"/>
      <w:r w:rsidR="00595CEB" w:rsidRPr="00086AB3">
        <w:rPr>
          <w:bCs/>
          <w:color w:val="auto"/>
          <w:lang w:val="en-US"/>
        </w:rPr>
        <w:t>xxxxx</w:t>
      </w:r>
      <w:proofErr w:type="spellEnd"/>
      <w:r w:rsidR="00595CEB" w:rsidRPr="00086AB3">
        <w:rPr>
          <w:bCs/>
          <w:color w:val="auto"/>
        </w:rPr>
        <w:t>.....</w:t>
      </w:r>
    </w:p>
    <w:p w14:paraId="7C0E85BC" w14:textId="53010ED3" w:rsidR="00017765" w:rsidRPr="00595CEB" w:rsidRDefault="00017765" w:rsidP="00E6755F">
      <w:pPr>
        <w:pStyle w:val="Default"/>
        <w:jc w:val="both"/>
        <w:rPr>
          <w:bCs/>
          <w:color w:val="auto"/>
        </w:rPr>
      </w:pPr>
    </w:p>
    <w:tbl>
      <w:tblPr>
        <w:tblStyle w:val="a6"/>
        <w:tblW w:w="15983" w:type="dxa"/>
        <w:tblLayout w:type="fixed"/>
        <w:tblLook w:val="04A0" w:firstRow="1" w:lastRow="0" w:firstColumn="1" w:lastColumn="0" w:noHBand="0" w:noVBand="1"/>
      </w:tblPr>
      <w:tblGrid>
        <w:gridCol w:w="2660"/>
        <w:gridCol w:w="4990"/>
        <w:gridCol w:w="1247"/>
        <w:gridCol w:w="7086"/>
      </w:tblGrid>
      <w:tr w:rsidR="00E62C06" w:rsidRPr="00E62C06" w14:paraId="21C0AB9C" w14:textId="77777777" w:rsidTr="00CD74E4">
        <w:tc>
          <w:tcPr>
            <w:tcW w:w="2660" w:type="dxa"/>
            <w:shd w:val="clear" w:color="auto" w:fill="5B9BD5" w:themeFill="accent1"/>
          </w:tcPr>
          <w:p w14:paraId="478ACAE4" w14:textId="77777777" w:rsidR="00FD3C59" w:rsidRPr="00E62C06" w:rsidRDefault="00FD3C59" w:rsidP="00E6755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30"/>
                <w:sz w:val="24"/>
                <w:szCs w:val="24"/>
                <w:lang w:eastAsia="ru-RU"/>
              </w:rPr>
            </w:pPr>
            <w:r w:rsidRPr="00E6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30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6237" w:type="dxa"/>
            <w:gridSpan w:val="2"/>
            <w:shd w:val="clear" w:color="auto" w:fill="5B9BD5" w:themeFill="accent1"/>
          </w:tcPr>
          <w:p w14:paraId="32966C83" w14:textId="3EFBBCEC" w:rsidR="00FD3C59" w:rsidRPr="00E62C06" w:rsidRDefault="00FD3C59" w:rsidP="00E6755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30"/>
                <w:sz w:val="24"/>
                <w:szCs w:val="24"/>
                <w:lang w:eastAsia="ru-RU"/>
              </w:rPr>
            </w:pPr>
            <w:r w:rsidRPr="00E6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30"/>
                <w:sz w:val="24"/>
                <w:szCs w:val="24"/>
                <w:lang w:eastAsia="ru-RU"/>
              </w:rPr>
              <w:t xml:space="preserve">Список </w:t>
            </w:r>
            <w:r w:rsidR="00017765" w:rsidRPr="003273F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30"/>
                <w:sz w:val="24"/>
                <w:szCs w:val="24"/>
                <w:shd w:val="clear" w:color="auto" w:fill="5B9BD5" w:themeFill="accent1"/>
                <w:lang w:eastAsia="ru-RU"/>
              </w:rPr>
              <w:t>источников</w:t>
            </w:r>
          </w:p>
        </w:tc>
        <w:tc>
          <w:tcPr>
            <w:tcW w:w="7086" w:type="dxa"/>
            <w:shd w:val="clear" w:color="auto" w:fill="5B9BD5" w:themeFill="accent1"/>
          </w:tcPr>
          <w:p w14:paraId="4FCDB5B4" w14:textId="77777777" w:rsidR="00FD3C59" w:rsidRPr="00E62C06" w:rsidRDefault="00FD3C59" w:rsidP="00E6755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30"/>
                <w:sz w:val="24"/>
                <w:szCs w:val="24"/>
                <w:lang w:eastAsia="ru-RU"/>
              </w:rPr>
            </w:pPr>
            <w:r w:rsidRPr="00E6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30"/>
                <w:sz w:val="24"/>
                <w:szCs w:val="24"/>
                <w:lang w:val="en-US" w:eastAsia="ru-RU"/>
              </w:rPr>
              <w:t>References</w:t>
            </w:r>
          </w:p>
        </w:tc>
      </w:tr>
      <w:tr w:rsidR="00FD3C59" w:rsidRPr="003F55EA" w14:paraId="6B1A6ADC" w14:textId="77777777" w:rsidTr="00CD74E4">
        <w:tc>
          <w:tcPr>
            <w:tcW w:w="2660" w:type="dxa"/>
          </w:tcPr>
          <w:p w14:paraId="778444C1" w14:textId="09CBD841" w:rsidR="00FD3C59" w:rsidRPr="00DD1C4A" w:rsidRDefault="00FD3C59" w:rsidP="00E6755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Книга </w:t>
            </w:r>
            <w:r w:rsidR="009F6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русском языке</w:t>
            </w:r>
          </w:p>
        </w:tc>
        <w:tc>
          <w:tcPr>
            <w:tcW w:w="6237" w:type="dxa"/>
            <w:gridSpan w:val="2"/>
          </w:tcPr>
          <w:p w14:paraId="284E8C16" w14:textId="77777777" w:rsidR="00FD3C59" w:rsidRPr="00EE7D1D" w:rsidRDefault="00FD3C59" w:rsidP="00E6755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55F">
              <w:rPr>
                <w:rFonts w:ascii="Times New Roman" w:eastAsia="SimSun" w:hAnsi="Times New Roman" w:cs="Times New Roman"/>
                <w:iCs/>
                <w:color w:val="538135" w:themeColor="accent6" w:themeShade="BF"/>
                <w:sz w:val="24"/>
                <w:szCs w:val="24"/>
                <w:lang w:eastAsia="zh-CN"/>
              </w:rPr>
              <w:t>Гордиенко В. А.</w:t>
            </w:r>
            <w:r w:rsidRPr="00E6755F">
              <w:rPr>
                <w:rFonts w:ascii="Times New Roman" w:eastAsia="SimSun" w:hAnsi="Times New Roman" w:cs="Times New Roman"/>
                <w:color w:val="538135" w:themeColor="accent6" w:themeShade="BF"/>
                <w:sz w:val="24"/>
                <w:szCs w:val="24"/>
                <w:lang w:eastAsia="zh-CN"/>
              </w:rPr>
              <w:t xml:space="preserve"> Векторно-фазовые методы в акустике. M.: </w:t>
            </w:r>
            <w:proofErr w:type="spellStart"/>
            <w:r w:rsidRPr="00E6755F">
              <w:rPr>
                <w:rFonts w:ascii="Times New Roman" w:eastAsia="SimSun" w:hAnsi="Times New Roman" w:cs="Times New Roman"/>
                <w:color w:val="538135" w:themeColor="accent6" w:themeShade="BF"/>
                <w:sz w:val="24"/>
                <w:szCs w:val="24"/>
                <w:lang w:eastAsia="zh-CN"/>
              </w:rPr>
              <w:t>Физматлит</w:t>
            </w:r>
            <w:proofErr w:type="spellEnd"/>
            <w:r w:rsidRPr="00E6755F">
              <w:rPr>
                <w:rFonts w:ascii="Times New Roman" w:eastAsia="SimSun" w:hAnsi="Times New Roman" w:cs="Times New Roman"/>
                <w:color w:val="538135" w:themeColor="accent6" w:themeShade="BF"/>
                <w:sz w:val="24"/>
                <w:szCs w:val="24"/>
                <w:lang w:eastAsia="zh-CN"/>
              </w:rPr>
              <w:t>, 2007. 480 с.</w:t>
            </w:r>
          </w:p>
        </w:tc>
        <w:tc>
          <w:tcPr>
            <w:tcW w:w="7086" w:type="dxa"/>
          </w:tcPr>
          <w:p w14:paraId="68AB6674" w14:textId="48A1CC16" w:rsidR="00FD028F" w:rsidRPr="00FD028F" w:rsidRDefault="00FD028F" w:rsidP="00E6755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2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Если есть перевод названия книги на 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(приведен в выходных данных книги)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 </w:t>
            </w:r>
            <w:r w:rsidRPr="00FD028F">
              <w:rPr>
                <w:rFonts w:ascii="Times New Roman" w:hAnsi="Times New Roman" w:cs="Times New Roman"/>
                <w:sz w:val="24"/>
                <w:szCs w:val="24"/>
              </w:rPr>
              <w:t xml:space="preserve">авторы </w:t>
            </w:r>
            <w:r w:rsidR="00EE2308">
              <w:rPr>
                <w:rFonts w:ascii="Times New Roman" w:hAnsi="Times New Roman" w:cs="Times New Roman"/>
                <w:sz w:val="24"/>
                <w:szCs w:val="24"/>
              </w:rPr>
              <w:t xml:space="preserve">в транслитерации, </w:t>
            </w:r>
            <w:r w:rsidR="009F64CD">
              <w:rPr>
                <w:rFonts w:ascii="Times New Roman" w:hAnsi="Times New Roman" w:cs="Times New Roman"/>
                <w:sz w:val="24"/>
                <w:szCs w:val="24"/>
              </w:rPr>
              <w:t xml:space="preserve">перевод </w:t>
            </w:r>
            <w:r w:rsidRPr="00FD028F">
              <w:rPr>
                <w:rFonts w:ascii="Times New Roman" w:hAnsi="Times New Roman" w:cs="Times New Roman"/>
                <w:sz w:val="24"/>
                <w:szCs w:val="24"/>
              </w:rPr>
              <w:t>названи</w:t>
            </w:r>
            <w:r w:rsidR="009F64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02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308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Pr="00FD028F">
              <w:rPr>
                <w:rFonts w:ascii="Times New Roman" w:hAnsi="Times New Roman" w:cs="Times New Roman"/>
                <w:sz w:val="24"/>
                <w:szCs w:val="24"/>
              </w:rPr>
              <w:t>обязательно указыва</w:t>
            </w:r>
            <w:r w:rsidR="00EE230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D028F">
              <w:rPr>
                <w:rFonts w:ascii="Times New Roman" w:hAnsi="Times New Roman" w:cs="Times New Roman"/>
                <w:sz w:val="24"/>
                <w:szCs w:val="24"/>
              </w:rPr>
              <w:t xml:space="preserve"> выходные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</w:t>
            </w:r>
            <w:r w:rsidRPr="00FD028F">
              <w:rPr>
                <w:rFonts w:ascii="Times New Roman" w:hAnsi="Times New Roman" w:cs="Times New Roman"/>
                <w:sz w:val="24"/>
                <w:szCs w:val="24"/>
              </w:rPr>
              <w:t>ород, издательство,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количество страниц в книге</w:t>
            </w:r>
            <w:r w:rsidRPr="00FD02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028F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r w:rsidR="009F64C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FD028F">
              <w:rPr>
                <w:rFonts w:ascii="Times New Roman" w:hAnsi="Times New Roman" w:cs="Times New Roman"/>
                <w:sz w:val="24"/>
                <w:szCs w:val="24"/>
              </w:rPr>
              <w:t xml:space="preserve"> на язык книги (</w:t>
            </w:r>
            <w:proofErr w:type="spellStart"/>
            <w:r w:rsidRPr="00FD028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FD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28F">
              <w:rPr>
                <w:rFonts w:ascii="Times New Roman" w:hAnsi="Times New Roman" w:cs="Times New Roman"/>
                <w:sz w:val="24"/>
                <w:szCs w:val="24"/>
              </w:rPr>
              <w:t>Russ</w:t>
            </w:r>
            <w:proofErr w:type="spellEnd"/>
            <w:r w:rsidRPr="00FD028F"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</w:p>
          <w:p w14:paraId="6B8095B9" w14:textId="0F12F127" w:rsidR="00FD028F" w:rsidRPr="008031D2" w:rsidRDefault="00FD028F" w:rsidP="00E6755F">
            <w:pPr>
              <w:ind w:firstLine="454"/>
              <w:jc w:val="both"/>
              <w:rPr>
                <w:rFonts w:ascii="Times New Roman" w:eastAsia="SimSun" w:hAnsi="Times New Roman" w:cs="Times New Roman"/>
                <w:color w:val="538135" w:themeColor="accent6" w:themeShade="BF"/>
                <w:sz w:val="24"/>
                <w:szCs w:val="24"/>
                <w:lang w:val="en-US" w:eastAsia="zh-CN"/>
              </w:rPr>
            </w:pPr>
            <w:proofErr w:type="spellStart"/>
            <w:r w:rsidRPr="008031D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Gordiyenko</w:t>
            </w:r>
            <w:proofErr w:type="spellEnd"/>
            <w:r w:rsidRPr="008031D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V. A. </w:t>
            </w:r>
            <w:r w:rsidR="009F64CD" w:rsidRPr="008031D2">
              <w:rPr>
                <w:rFonts w:ascii="Times New Roman" w:hAnsi="Times New Roman" w:cs="Times New Roman"/>
                <w:i/>
                <w:iCs/>
                <w:color w:val="538135" w:themeColor="accent6" w:themeShade="BF"/>
                <w:sz w:val="24"/>
                <w:szCs w:val="24"/>
                <w:lang w:val="en-US"/>
              </w:rPr>
              <w:t>Vector-phase methods in acoustics</w:t>
            </w:r>
            <w:r w:rsidRPr="008031D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,</w:t>
            </w:r>
            <w:r w:rsidRPr="008031D2"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/>
              </w:rPr>
              <w:t xml:space="preserve"> </w:t>
            </w:r>
            <w:r w:rsidRPr="008031D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Moscow, </w:t>
            </w:r>
            <w:proofErr w:type="spellStart"/>
            <w:r w:rsidRPr="008031D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Fizmatlit</w:t>
            </w:r>
            <w:proofErr w:type="spellEnd"/>
            <w:r w:rsidRPr="008031D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Publ., 2007,</w:t>
            </w:r>
            <w:r w:rsidRPr="008031D2">
              <w:rPr>
                <w:rFonts w:ascii="Times New Roman" w:eastAsia="SimSun" w:hAnsi="Times New Roman" w:cs="Times New Roman"/>
                <w:color w:val="538135" w:themeColor="accent6" w:themeShade="BF"/>
                <w:sz w:val="24"/>
                <w:szCs w:val="24"/>
                <w:lang w:val="en-US" w:eastAsia="zh-CN"/>
              </w:rPr>
              <w:t xml:space="preserve"> 480 p. (</w:t>
            </w:r>
            <w:r w:rsidR="00A05AE3">
              <w:rPr>
                <w:rFonts w:ascii="Times New Roman" w:eastAsia="SimSun" w:hAnsi="Times New Roman" w:cs="Times New Roman"/>
                <w:color w:val="538135" w:themeColor="accent6" w:themeShade="BF"/>
                <w:sz w:val="24"/>
                <w:szCs w:val="24"/>
                <w:lang w:val="en-US" w:eastAsia="zh-CN"/>
              </w:rPr>
              <w:t>In Russ.)</w:t>
            </w:r>
          </w:p>
          <w:p w14:paraId="1EB4233B" w14:textId="77777777" w:rsidR="00FD028F" w:rsidRPr="00FD028F" w:rsidRDefault="00FD028F" w:rsidP="00E6755F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4D285E" w14:textId="0B97B3B5" w:rsidR="00FD3C59" w:rsidRDefault="00FD028F" w:rsidP="00E6755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9F64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приведено названия книги на английском языке</w:t>
            </w:r>
            <w:r w:rsidRPr="009F64CD">
              <w:rPr>
                <w:rFonts w:ascii="Times New Roman" w:hAnsi="Times New Roman" w:cs="Times New Roman"/>
                <w:sz w:val="24"/>
                <w:szCs w:val="24"/>
              </w:rPr>
              <w:t>, то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D028F">
              <w:rPr>
                <w:rFonts w:ascii="Times New Roman" w:hAnsi="Times New Roman" w:cs="Times New Roman"/>
                <w:sz w:val="24"/>
                <w:szCs w:val="24"/>
              </w:rPr>
              <w:t xml:space="preserve">авторы </w:t>
            </w:r>
            <w:r w:rsidR="00184881" w:rsidRPr="0018488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E230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D028F">
              <w:rPr>
                <w:rFonts w:ascii="Times New Roman" w:hAnsi="Times New Roman" w:cs="Times New Roman"/>
                <w:sz w:val="24"/>
                <w:szCs w:val="24"/>
              </w:rPr>
              <w:t>транслитер</w:t>
            </w:r>
            <w:r w:rsidR="00EE2308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028F">
              <w:rPr>
                <w:rFonts w:ascii="Times New Roman" w:hAnsi="Times New Roman" w:cs="Times New Roman"/>
                <w:sz w:val="24"/>
                <w:szCs w:val="24"/>
              </w:rPr>
              <w:t>названи</w:t>
            </w:r>
            <w:r w:rsidR="00410F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028F"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  <w:r w:rsidR="00184881" w:rsidRPr="0018488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E2308">
              <w:rPr>
                <w:rFonts w:ascii="Times New Roman" w:hAnsi="Times New Roman" w:cs="Times New Roman"/>
                <w:sz w:val="24"/>
                <w:szCs w:val="24"/>
              </w:rPr>
              <w:t xml:space="preserve">в транслитерации </w:t>
            </w:r>
            <w:r w:rsidRPr="00FD028F">
              <w:rPr>
                <w:rFonts w:ascii="Times New Roman" w:hAnsi="Times New Roman" w:cs="Times New Roman"/>
                <w:sz w:val="24"/>
                <w:szCs w:val="24"/>
              </w:rPr>
              <w:t>и в скобках перевод</w:t>
            </w:r>
            <w:r w:rsidR="00410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64CD">
              <w:rPr>
                <w:rFonts w:ascii="Times New Roman" w:hAnsi="Times New Roman" w:cs="Times New Roman"/>
                <w:sz w:val="24"/>
                <w:szCs w:val="24"/>
              </w:rPr>
              <w:t>далее</w:t>
            </w:r>
            <w:r w:rsidR="00410FE6">
              <w:rPr>
                <w:rFonts w:ascii="Times New Roman" w:hAnsi="Times New Roman" w:cs="Times New Roman"/>
                <w:sz w:val="24"/>
                <w:szCs w:val="24"/>
              </w:rPr>
              <w:t xml:space="preserve"> см. </w:t>
            </w:r>
            <w:r w:rsidR="009F64CD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 w:rsidRPr="00FD02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860F817" w14:textId="64BA18DE" w:rsidR="009F64CD" w:rsidRPr="009F64CD" w:rsidRDefault="009F64CD" w:rsidP="0027397A">
            <w:pPr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031D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Gordiyenko</w:t>
            </w:r>
            <w:proofErr w:type="spellEnd"/>
            <w:r w:rsidRPr="008031D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V. A. </w:t>
            </w:r>
            <w:proofErr w:type="spellStart"/>
            <w:r w:rsidRPr="008031D2">
              <w:rPr>
                <w:rFonts w:ascii="Times New Roman" w:hAnsi="Times New Roman" w:cs="Times New Roman"/>
                <w:i/>
                <w:iCs/>
                <w:color w:val="538135" w:themeColor="accent6" w:themeShade="BF"/>
                <w:sz w:val="24"/>
                <w:szCs w:val="24"/>
                <w:lang w:val="en-US"/>
              </w:rPr>
              <w:t>Vektorno-fazovye</w:t>
            </w:r>
            <w:proofErr w:type="spellEnd"/>
            <w:r w:rsidRPr="008031D2">
              <w:rPr>
                <w:rFonts w:ascii="Times New Roman" w:hAnsi="Times New Roman" w:cs="Times New Roman"/>
                <w:i/>
                <w:iCs/>
                <w:color w:val="538135" w:themeColor="accent6" w:themeShade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31D2">
              <w:rPr>
                <w:rFonts w:ascii="Times New Roman" w:hAnsi="Times New Roman" w:cs="Times New Roman"/>
                <w:i/>
                <w:iCs/>
                <w:color w:val="538135" w:themeColor="accent6" w:themeShade="BF"/>
                <w:sz w:val="24"/>
                <w:szCs w:val="24"/>
                <w:lang w:val="en-US"/>
              </w:rPr>
              <w:t>metody</w:t>
            </w:r>
            <w:proofErr w:type="spellEnd"/>
            <w:r w:rsidRPr="008031D2">
              <w:rPr>
                <w:rFonts w:ascii="Times New Roman" w:hAnsi="Times New Roman" w:cs="Times New Roman"/>
                <w:i/>
                <w:iCs/>
                <w:color w:val="538135" w:themeColor="accent6" w:themeShade="BF"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8031D2">
              <w:rPr>
                <w:rFonts w:ascii="Times New Roman" w:hAnsi="Times New Roman" w:cs="Times New Roman"/>
                <w:i/>
                <w:iCs/>
                <w:color w:val="538135" w:themeColor="accent6" w:themeShade="BF"/>
                <w:sz w:val="24"/>
                <w:szCs w:val="24"/>
                <w:lang w:val="en-US"/>
              </w:rPr>
              <w:t>akustike</w:t>
            </w:r>
            <w:proofErr w:type="spellEnd"/>
            <w:r w:rsidRPr="008031D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[</w:t>
            </w:r>
            <w:r w:rsidRPr="008031D2">
              <w:rPr>
                <w:rFonts w:ascii="Times New Roman" w:hAnsi="Times New Roman" w:cs="Times New Roman"/>
                <w:i/>
                <w:iCs/>
                <w:color w:val="538135" w:themeColor="accent6" w:themeShade="BF"/>
                <w:sz w:val="24"/>
                <w:szCs w:val="24"/>
                <w:lang w:val="en-US"/>
              </w:rPr>
              <w:t>Vector-phase methods in acoustics</w:t>
            </w:r>
            <w:r w:rsidRPr="008031D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], Moscow, </w:t>
            </w:r>
            <w:proofErr w:type="spellStart"/>
            <w:r w:rsidRPr="008031D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Fizmatlit</w:t>
            </w:r>
            <w:proofErr w:type="spellEnd"/>
            <w:r w:rsidRPr="008031D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Publ., 2007, 480 p. (</w:t>
            </w:r>
            <w:r w:rsidR="00A05AE3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In Russ.)</w:t>
            </w:r>
          </w:p>
        </w:tc>
      </w:tr>
      <w:tr w:rsidR="00FD3C59" w:rsidRPr="003F55EA" w14:paraId="33F7B64F" w14:textId="77777777" w:rsidTr="00CD74E4">
        <w:tc>
          <w:tcPr>
            <w:tcW w:w="2660" w:type="dxa"/>
          </w:tcPr>
          <w:p w14:paraId="6F827853" w14:textId="77777777" w:rsidR="00FD3C59" w:rsidRPr="00DD1C4A" w:rsidRDefault="00FD3C59" w:rsidP="00E6755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Книга переводная</w:t>
            </w:r>
          </w:p>
        </w:tc>
        <w:tc>
          <w:tcPr>
            <w:tcW w:w="6237" w:type="dxa"/>
            <w:gridSpan w:val="2"/>
          </w:tcPr>
          <w:p w14:paraId="7B4EF279" w14:textId="77777777" w:rsidR="00FD3C59" w:rsidRPr="000F5B91" w:rsidRDefault="00FD3C59" w:rsidP="00E6755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55F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Прэтт</w:t>
            </w:r>
            <w:proofErr w:type="spellEnd"/>
            <w:r w:rsidRPr="00E6755F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 У. Цифровая обработка изображений: Пер. с англ. М.: Мир, 1982. Кн. 2. 480 с.</w:t>
            </w:r>
          </w:p>
        </w:tc>
        <w:tc>
          <w:tcPr>
            <w:tcW w:w="7086" w:type="dxa"/>
          </w:tcPr>
          <w:p w14:paraId="1EB90292" w14:textId="0B4DCE13" w:rsidR="00FD3C59" w:rsidRPr="00C43598" w:rsidRDefault="00FD3C59" w:rsidP="00E6755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C435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Если </w:t>
            </w:r>
            <w:r w:rsidR="00204526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известен </w:t>
            </w:r>
            <w:r w:rsidRPr="00C435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оригинал</w:t>
            </w:r>
            <w:r w:rsidR="004A695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на английском языке</w:t>
            </w:r>
            <w:r w:rsidRPr="00C435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, то рекоменду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е</w:t>
            </w:r>
            <w:r w:rsidRPr="00C435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тся приводить </w:t>
            </w:r>
            <w:r w:rsidR="004A6955" w:rsidRPr="004A695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описание оригинала</w:t>
            </w:r>
            <w:r w:rsidRPr="00C435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:</w:t>
            </w:r>
          </w:p>
          <w:p w14:paraId="3AA46332" w14:textId="21532DAA" w:rsidR="00FD3C59" w:rsidRPr="0027397A" w:rsidRDefault="00FD3C59" w:rsidP="00E6755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</w:pPr>
            <w:r w:rsidRPr="00FE5657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lastRenderedPageBreak/>
              <w:t>William</w:t>
            </w:r>
            <w:r w:rsidRPr="009D47B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</w:t>
            </w:r>
            <w:r w:rsidRPr="00FE5657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K</w:t>
            </w:r>
            <w:r w:rsidRPr="009D47B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. </w:t>
            </w:r>
            <w:r w:rsidRPr="00FE5657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Pratt</w:t>
            </w:r>
            <w:r w:rsidR="0027397A" w:rsidRPr="009D47B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.</w:t>
            </w:r>
            <w:r w:rsidRPr="009D47B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</w:t>
            </w:r>
            <w:r w:rsidRPr="00FE5657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>Digital</w:t>
            </w:r>
            <w:r w:rsidRPr="0027397A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</w:t>
            </w:r>
            <w:r w:rsidRPr="00FE5657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>image</w:t>
            </w:r>
            <w:r w:rsidRPr="0027397A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</w:t>
            </w:r>
            <w:r w:rsidRPr="00FE5657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>processing</w:t>
            </w:r>
            <w:r w:rsidRPr="0027397A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, </w:t>
            </w:r>
            <w:r w:rsidRPr="00FE5657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John</w:t>
            </w:r>
            <w:r w:rsidRPr="0027397A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5657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Wiley</w:t>
            </w:r>
            <w:r w:rsidRPr="0027397A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&amp;</w:t>
            </w:r>
            <w:r w:rsidRPr="00FE5657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Sons</w:t>
            </w:r>
            <w:proofErr w:type="spellEnd"/>
            <w:r w:rsidRPr="0027397A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, </w:t>
            </w:r>
            <w:r w:rsidRPr="00FE5657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Inc</w:t>
            </w:r>
            <w:r w:rsidR="0027397A" w:rsidRPr="0027397A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., 1978, 445 </w:t>
            </w:r>
            <w:r w:rsidR="0027397A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p.</w:t>
            </w:r>
          </w:p>
          <w:p w14:paraId="4F7E4BEE" w14:textId="77777777" w:rsidR="00FD3C59" w:rsidRPr="0027397A" w:rsidRDefault="00FD3C59" w:rsidP="00E6755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B33D057" w14:textId="5D907E65" w:rsidR="00FD3C59" w:rsidRPr="00C43598" w:rsidRDefault="00FD3C59" w:rsidP="00E6755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C435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Если не указано название к</w:t>
            </w:r>
            <w:r w:rsidR="00204526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ниги, с которой сделан перевод:</w:t>
            </w:r>
          </w:p>
          <w:p w14:paraId="4DCC5C24" w14:textId="30B5369E" w:rsidR="00FD3C59" w:rsidRPr="00A63E2C" w:rsidRDefault="00FD3C59" w:rsidP="00E6755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5657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Pratt</w:t>
            </w:r>
            <w:r w:rsidRPr="00DA4EDA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</w:t>
            </w:r>
            <w:r w:rsidRPr="00FE5657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W</w:t>
            </w:r>
            <w:r w:rsidRPr="00DA4EDA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. </w:t>
            </w:r>
            <w:r w:rsidRPr="00FE5657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K</w:t>
            </w:r>
            <w:r w:rsidR="00DA4EDA" w:rsidRPr="00DA4EDA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.</w:t>
            </w:r>
            <w:r w:rsidRPr="00DA4EDA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5657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>Tsifrovaya</w:t>
            </w:r>
            <w:proofErr w:type="spellEnd"/>
            <w:r w:rsidRPr="00DA4EDA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5657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>obrabotka</w:t>
            </w:r>
            <w:proofErr w:type="spellEnd"/>
            <w:r w:rsidRPr="00DA4EDA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5657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>izobrazhenii</w:t>
            </w:r>
            <w:proofErr w:type="spellEnd"/>
            <w:r w:rsidR="004A6955" w:rsidRPr="00DA4EDA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</w:t>
            </w:r>
            <w:r w:rsidR="004A6955" w:rsidRPr="00DA4EDA">
              <w:rPr>
                <w:rFonts w:ascii="Times New Roman" w:eastAsia="Times New Roman" w:hAnsi="Times New Roman" w:cs="Times New Roman"/>
                <w:iCs/>
                <w:color w:val="538135" w:themeColor="accent6" w:themeShade="BF"/>
                <w:sz w:val="24"/>
                <w:szCs w:val="24"/>
                <w:lang w:val="en-US" w:eastAsia="ru-RU"/>
              </w:rPr>
              <w:t>[</w:t>
            </w:r>
            <w:r w:rsidR="001034D3" w:rsidRPr="00FE5657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>Digital</w:t>
            </w:r>
            <w:r w:rsidR="001034D3" w:rsidRPr="00DA4EDA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</w:t>
            </w:r>
            <w:r w:rsidR="001034D3" w:rsidRPr="00FE5657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>image</w:t>
            </w:r>
            <w:r w:rsidR="001034D3" w:rsidRPr="00DA4EDA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</w:t>
            </w:r>
            <w:r w:rsidR="001034D3" w:rsidRPr="00FE5657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>processing</w:t>
            </w:r>
            <w:r w:rsidR="001034D3" w:rsidRPr="00FE5657">
              <w:rPr>
                <w:rFonts w:ascii="Times New Roman" w:eastAsia="Times New Roman" w:hAnsi="Times New Roman" w:cs="Times New Roman"/>
                <w:iCs/>
                <w:color w:val="538135" w:themeColor="accent6" w:themeShade="BF"/>
                <w:sz w:val="24"/>
                <w:szCs w:val="24"/>
                <w:lang w:val="en-US" w:eastAsia="ru-RU"/>
              </w:rPr>
              <w:t>]</w:t>
            </w:r>
            <w:r w:rsidRPr="00FE5657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, </w:t>
            </w:r>
            <w:r w:rsidRPr="00FE565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Moscow, Mir Publ., </w:t>
            </w:r>
            <w:r w:rsidRPr="00FE5657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1982, book 2, 480 p. (</w:t>
            </w:r>
            <w:r w:rsidR="00A05AE3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In Russ.)</w:t>
            </w:r>
          </w:p>
        </w:tc>
      </w:tr>
      <w:tr w:rsidR="00FD3C59" w:rsidRPr="00EE7D1D" w14:paraId="7DAB45A3" w14:textId="77777777" w:rsidTr="00CD74E4">
        <w:tc>
          <w:tcPr>
            <w:tcW w:w="2660" w:type="dxa"/>
          </w:tcPr>
          <w:p w14:paraId="4119B763" w14:textId="2AD078FF" w:rsidR="00FD3C59" w:rsidRPr="00DD1C4A" w:rsidRDefault="005C6EB8" w:rsidP="00E6755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</w:t>
            </w:r>
            <w:r w:rsidR="00FD3C59" w:rsidRPr="00DD1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нига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английском (иностранном) языке</w:t>
            </w:r>
          </w:p>
        </w:tc>
        <w:tc>
          <w:tcPr>
            <w:tcW w:w="6237" w:type="dxa"/>
            <w:gridSpan w:val="2"/>
          </w:tcPr>
          <w:p w14:paraId="129D1DC5" w14:textId="2C97264A" w:rsidR="00FD3C59" w:rsidRPr="00EE7D1D" w:rsidRDefault="00FD3C59" w:rsidP="00E675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  <w:lang w:val="en-US"/>
              </w:rPr>
              <w:t xml:space="preserve">Annan P., </w:t>
            </w:r>
            <w:proofErr w:type="spellStart"/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  <w:lang w:val="en-US"/>
              </w:rPr>
              <w:t>Arcone</w:t>
            </w:r>
            <w:proofErr w:type="spellEnd"/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  <w:lang w:val="en-US"/>
              </w:rPr>
              <w:t xml:space="preserve"> S. A., etc. </w:t>
            </w:r>
            <w:r w:rsidRPr="00E6755F"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  <w:shd w:val="clear" w:color="auto" w:fill="FFFFFF"/>
                <w:lang w:val="en-US"/>
              </w:rPr>
              <w:t>Ground Penetrating Radar: Theory and Applications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  <w:lang w:val="en-US"/>
              </w:rPr>
              <w:t xml:space="preserve">, ed. Harry M. </w:t>
            </w:r>
            <w:proofErr w:type="spellStart"/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  <w:lang w:val="en-US"/>
              </w:rPr>
              <w:t>Jol</w:t>
            </w:r>
            <w:proofErr w:type="spellEnd"/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  <w:lang w:val="en-US"/>
              </w:rPr>
              <w:t>. Kidlington,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</w:t>
            </w:r>
            <w:r w:rsidR="00DE379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  <w:lang w:val="en-US"/>
              </w:rPr>
              <w:t>Elsevier Science, 2009</w:t>
            </w:r>
            <w:r w:rsidR="00DE379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  <w:t>,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  <w:lang w:val="en-US"/>
              </w:rPr>
              <w:t xml:space="preserve"> 508 p.</w:t>
            </w:r>
          </w:p>
        </w:tc>
        <w:tc>
          <w:tcPr>
            <w:tcW w:w="7086" w:type="dxa"/>
          </w:tcPr>
          <w:p w14:paraId="308BC903" w14:textId="77777777" w:rsidR="00FD3C59" w:rsidRPr="00EE7D1D" w:rsidRDefault="00FD3C59" w:rsidP="00E6755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  <w:lang w:val="en-US"/>
              </w:rPr>
              <w:t xml:space="preserve">Annan P., </w:t>
            </w:r>
            <w:proofErr w:type="spellStart"/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  <w:lang w:val="en-US"/>
              </w:rPr>
              <w:t>Arcone</w:t>
            </w:r>
            <w:proofErr w:type="spellEnd"/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  <w:lang w:val="en-US"/>
              </w:rPr>
              <w:t xml:space="preserve"> S. A., etc. </w:t>
            </w:r>
            <w:r w:rsidRPr="00E6755F"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  <w:shd w:val="clear" w:color="auto" w:fill="FFFFFF"/>
                <w:lang w:val="en-US"/>
              </w:rPr>
              <w:t>Ground Penetrating Radar: Theory and Applications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  <w:lang w:val="en-US"/>
              </w:rPr>
              <w:t xml:space="preserve">, ed. Harry M. </w:t>
            </w:r>
            <w:proofErr w:type="spellStart"/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  <w:lang w:val="en-US"/>
              </w:rPr>
              <w:t>Jol</w:t>
            </w:r>
            <w:proofErr w:type="spellEnd"/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  <w:lang w:val="en-US"/>
              </w:rPr>
              <w:t>. Kidlington,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  <w:lang w:val="en-US"/>
              </w:rPr>
              <w:t>Elsevier Science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  <w:t>, 2009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  <w:t xml:space="preserve"> 508 p.</w:t>
            </w:r>
          </w:p>
        </w:tc>
      </w:tr>
      <w:tr w:rsidR="00FD3C59" w:rsidRPr="003F55EA" w14:paraId="496BCF45" w14:textId="77777777" w:rsidTr="00CD74E4">
        <w:tc>
          <w:tcPr>
            <w:tcW w:w="2660" w:type="dxa"/>
          </w:tcPr>
          <w:p w14:paraId="2E9B7E58" w14:textId="77777777" w:rsidR="00FD3C59" w:rsidRPr="00DD1C4A" w:rsidRDefault="00FD3C59" w:rsidP="00E6755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6237" w:type="dxa"/>
            <w:gridSpan w:val="2"/>
          </w:tcPr>
          <w:p w14:paraId="1E4AC0D3" w14:textId="77777777" w:rsidR="00FD3C59" w:rsidRPr="00E6755F" w:rsidRDefault="00FD3C59" w:rsidP="00E675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E6755F">
              <w:rPr>
                <w:rFonts w:ascii="Times New Roman" w:eastAsia="Calibri" w:hAnsi="Times New Roman" w:cs="Times New Roman"/>
                <w:iCs/>
                <w:color w:val="538135" w:themeColor="accent6" w:themeShade="BF"/>
                <w:sz w:val="24"/>
                <w:szCs w:val="24"/>
              </w:rPr>
              <w:t>Шошин Е. Л., Лукьянов С. П., Ковалев Д. М.</w:t>
            </w:r>
            <w:r w:rsidRPr="00E6755F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E6755F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  <w:t>Георадарные</w:t>
            </w:r>
            <w:proofErr w:type="spellEnd"/>
            <w:r w:rsidRPr="00E6755F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  <w:t xml:space="preserve"> методы инженерного обследования: монография / Под ред. 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  <w:t>Е. Л. Шошина. Ханты-Мансийск: Полиграфист, 2008. 152 с.</w:t>
            </w:r>
          </w:p>
        </w:tc>
        <w:tc>
          <w:tcPr>
            <w:tcW w:w="7086" w:type="dxa"/>
          </w:tcPr>
          <w:p w14:paraId="34D423BD" w14:textId="25EC1BE8" w:rsidR="00FD3C59" w:rsidRPr="00E6755F" w:rsidRDefault="00FD3C59" w:rsidP="00E6755F">
            <w:pPr>
              <w:widowControl w:val="0"/>
              <w:tabs>
                <w:tab w:val="left" w:pos="79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</w:pPr>
            <w:proofErr w:type="spellStart"/>
            <w:r w:rsidRPr="00E6755F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Shoshin</w:t>
            </w:r>
            <w:proofErr w:type="spellEnd"/>
            <w:r w:rsidRPr="00E6755F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E. L., </w:t>
            </w:r>
            <w:proofErr w:type="spellStart"/>
            <w:r w:rsidRPr="00E6755F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Luk'yanov</w:t>
            </w:r>
            <w:proofErr w:type="spellEnd"/>
            <w:r w:rsidRPr="00E6755F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S. P., </w:t>
            </w:r>
            <w:proofErr w:type="spellStart"/>
            <w:r w:rsidRPr="00E6755F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Kovalev</w:t>
            </w:r>
            <w:proofErr w:type="spellEnd"/>
            <w:r w:rsidRPr="00E6755F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D. M. </w:t>
            </w:r>
            <w:proofErr w:type="spellStart"/>
            <w:r w:rsidRPr="00E6755F">
              <w:rPr>
                <w:rFonts w:ascii="Times New Roman" w:eastAsia="Calibri" w:hAnsi="Times New Roman" w:cs="Times New Roman"/>
                <w:i/>
                <w:color w:val="538135" w:themeColor="accent6" w:themeShade="BF"/>
                <w:sz w:val="24"/>
                <w:szCs w:val="24"/>
                <w:lang w:val="en-US"/>
              </w:rPr>
              <w:t>Georadarnye</w:t>
            </w:r>
            <w:proofErr w:type="spellEnd"/>
            <w:r w:rsidRPr="00E6755F">
              <w:rPr>
                <w:rFonts w:ascii="Times New Roman" w:eastAsia="Calibri" w:hAnsi="Times New Roman" w:cs="Times New Roman"/>
                <w:i/>
                <w:color w:val="538135" w:themeColor="accent6" w:themeShade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55F">
              <w:rPr>
                <w:rFonts w:ascii="Times New Roman" w:eastAsia="Calibri" w:hAnsi="Times New Roman" w:cs="Times New Roman"/>
                <w:i/>
                <w:color w:val="538135" w:themeColor="accent6" w:themeShade="BF"/>
                <w:sz w:val="24"/>
                <w:szCs w:val="24"/>
                <w:lang w:val="en-US"/>
              </w:rPr>
              <w:t>metody</w:t>
            </w:r>
            <w:proofErr w:type="spellEnd"/>
            <w:r w:rsidRPr="00E6755F">
              <w:rPr>
                <w:rFonts w:ascii="Times New Roman" w:eastAsia="Calibri" w:hAnsi="Times New Roman" w:cs="Times New Roman"/>
                <w:i/>
                <w:color w:val="538135" w:themeColor="accent6" w:themeShade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55F">
              <w:rPr>
                <w:rFonts w:ascii="Times New Roman" w:eastAsia="Calibri" w:hAnsi="Times New Roman" w:cs="Times New Roman"/>
                <w:i/>
                <w:color w:val="538135" w:themeColor="accent6" w:themeShade="BF"/>
                <w:sz w:val="24"/>
                <w:szCs w:val="24"/>
                <w:lang w:val="en-US"/>
              </w:rPr>
              <w:t>inzhenernogo</w:t>
            </w:r>
            <w:proofErr w:type="spellEnd"/>
            <w:r w:rsidRPr="00E6755F">
              <w:rPr>
                <w:rFonts w:ascii="Times New Roman" w:eastAsia="Calibri" w:hAnsi="Times New Roman" w:cs="Times New Roman"/>
                <w:i/>
                <w:color w:val="538135" w:themeColor="accent6" w:themeShade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55F">
              <w:rPr>
                <w:rFonts w:ascii="Times New Roman" w:eastAsia="Calibri" w:hAnsi="Times New Roman" w:cs="Times New Roman"/>
                <w:i/>
                <w:color w:val="538135" w:themeColor="accent6" w:themeShade="BF"/>
                <w:sz w:val="24"/>
                <w:szCs w:val="24"/>
                <w:lang w:val="en-US"/>
              </w:rPr>
              <w:t>obsledovaniya</w:t>
            </w:r>
            <w:proofErr w:type="spellEnd"/>
            <w:r w:rsidRPr="00E6755F">
              <w:rPr>
                <w:rFonts w:ascii="Times New Roman" w:eastAsia="Calibri" w:hAnsi="Times New Roman" w:cs="Times New Roman"/>
                <w:i/>
                <w:color w:val="538135" w:themeColor="accent6" w:themeShade="BF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6755F">
              <w:rPr>
                <w:rFonts w:ascii="Times New Roman" w:eastAsia="Calibri" w:hAnsi="Times New Roman" w:cs="Times New Roman"/>
                <w:i/>
                <w:color w:val="538135" w:themeColor="accent6" w:themeShade="BF"/>
                <w:sz w:val="24"/>
                <w:szCs w:val="24"/>
                <w:lang w:val="en-US"/>
              </w:rPr>
              <w:t>monografiya</w:t>
            </w:r>
            <w:proofErr w:type="spellEnd"/>
            <w:r w:rsidRPr="00E6755F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, Khanty-</w:t>
            </w:r>
            <w:proofErr w:type="spellStart"/>
            <w:r w:rsidRPr="00E6755F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Mansiysk</w:t>
            </w:r>
            <w:proofErr w:type="spellEnd"/>
            <w:r w:rsidRPr="00E6755F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755F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Poligrafist</w:t>
            </w:r>
            <w:proofErr w:type="spellEnd"/>
            <w:r w:rsidRPr="00E6755F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Publ., 2008, 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  <w:lang w:val="en-US"/>
              </w:rPr>
              <w:t xml:space="preserve">152 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  <w:t>р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E6755F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(</w:t>
            </w:r>
            <w:r w:rsidR="0031638F" w:rsidRPr="00E6755F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I</w:t>
            </w:r>
            <w:r w:rsidRPr="00E6755F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n Russ</w:t>
            </w:r>
            <w:r w:rsidR="008031D2" w:rsidRPr="00E6755F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.</w:t>
            </w:r>
            <w:r w:rsidR="0031638F" w:rsidRPr="00E6755F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)</w:t>
            </w:r>
          </w:p>
        </w:tc>
      </w:tr>
      <w:tr w:rsidR="00FD3C59" w:rsidRPr="00204526" w14:paraId="4D2DA3F1" w14:textId="77777777" w:rsidTr="00CD74E4">
        <w:tc>
          <w:tcPr>
            <w:tcW w:w="2660" w:type="dxa"/>
          </w:tcPr>
          <w:p w14:paraId="269D5981" w14:textId="07DCDB67" w:rsidR="00394C65" w:rsidRDefault="00394C65" w:rsidP="00E6755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</w:t>
            </w:r>
            <w:r w:rsidR="00FD3C59" w:rsidRPr="00DD1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рнал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русском языке </w:t>
            </w:r>
            <w:r w:rsidR="00FD3C59" w:rsidRPr="00DD1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имеющий официального названия на английском языке или нет информации об использовании журналом англоязычного названия)</w:t>
            </w:r>
            <w:r w:rsidR="00FD3C59" w:rsidRPr="00564F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  <w:p w14:paraId="1708165B" w14:textId="5436617D" w:rsidR="00FD3C59" w:rsidRPr="009D47B8" w:rsidRDefault="00394C65" w:rsidP="00433659">
            <w:pPr>
              <w:tabs>
                <w:tab w:val="left" w:pos="1134"/>
              </w:tabs>
              <w:ind w:firstLine="1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4C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  <w:r w:rsidRPr="00394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допускается произвольно сокращать названия журналов.</w:t>
            </w:r>
            <w:proofErr w:type="gramEnd"/>
            <w:r w:rsidRPr="00394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рекомендуемое сокращение или давать полное название. Крайне не рекомендуется давать аббревиатуру названия журнала.</w:t>
            </w:r>
            <w:r w:rsidR="003845F5" w:rsidRPr="00384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4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аббревиатуру можно, если только она рекомендована журналом).</w:t>
            </w:r>
            <w:proofErr w:type="gramEnd"/>
          </w:p>
        </w:tc>
        <w:tc>
          <w:tcPr>
            <w:tcW w:w="6237" w:type="dxa"/>
            <w:gridSpan w:val="2"/>
          </w:tcPr>
          <w:p w14:paraId="2C4E6492" w14:textId="77777777" w:rsidR="00FD3C59" w:rsidRDefault="00FD3C59" w:rsidP="00E6755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4B55F6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Если 1–3 автора, то указывают фамилии всех авторов, </w:t>
            </w:r>
          </w:p>
          <w:p w14:paraId="61D1960A" w14:textId="22CCC1EB" w:rsidR="00FD3C59" w:rsidRPr="004B55F6" w:rsidRDefault="00FD3C59" w:rsidP="00E6755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4B55F6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если </w:t>
            </w:r>
            <w:proofErr w:type="gramStart"/>
            <w:r w:rsidRPr="004B55F6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четыре и более авторов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, то указывать либо всех, либо троих и др.</w:t>
            </w:r>
            <w:r w:rsidR="007E12F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если авторы </w:t>
            </w:r>
            <w:r w:rsidRPr="004B55F6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не указаны, то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указывать название документа.</w:t>
            </w:r>
            <w:r w:rsidRPr="004B55F6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</w:p>
          <w:p w14:paraId="4075F5AB" w14:textId="77777777" w:rsidR="00FD3C59" w:rsidRDefault="00FD3C59" w:rsidP="00E675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85E7A84" w14:textId="305F8139" w:rsidR="00FD3C59" w:rsidRPr="00423331" w:rsidRDefault="00FD3C59" w:rsidP="00E6755F">
            <w:pPr>
              <w:jc w:val="both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E6755F">
              <w:rPr>
                <w:rFonts w:ascii="Times New Roman" w:eastAsia="Times New Roman" w:hAnsi="Times New Roman" w:cs="Times New Roman"/>
                <w:iCs/>
                <w:color w:val="538135" w:themeColor="accent6" w:themeShade="BF"/>
                <w:sz w:val="24"/>
                <w:szCs w:val="24"/>
                <w:lang w:eastAsia="ru-RU"/>
              </w:rPr>
              <w:t xml:space="preserve">Полянский А. М., Полянский В. А., Пронин А. Н., </w:t>
            </w:r>
            <w:proofErr w:type="spellStart"/>
            <w:r w:rsidRPr="00E6755F">
              <w:rPr>
                <w:rFonts w:ascii="Times New Roman" w:eastAsia="Times New Roman" w:hAnsi="Times New Roman" w:cs="Times New Roman"/>
                <w:iCs/>
                <w:color w:val="538135" w:themeColor="accent6" w:themeShade="BF"/>
                <w:sz w:val="24"/>
                <w:szCs w:val="24"/>
                <w:lang w:eastAsia="ru-RU"/>
              </w:rPr>
              <w:t>Горобей</w:t>
            </w:r>
            <w:proofErr w:type="spellEnd"/>
            <w:r w:rsidRPr="00E6755F">
              <w:rPr>
                <w:rFonts w:ascii="Times New Roman" w:eastAsia="Times New Roman" w:hAnsi="Times New Roman" w:cs="Times New Roman"/>
                <w:iCs/>
                <w:color w:val="538135" w:themeColor="accent6" w:themeShade="BF"/>
                <w:sz w:val="24"/>
                <w:szCs w:val="24"/>
                <w:lang w:eastAsia="ru-RU"/>
              </w:rPr>
              <w:t xml:space="preserve"> В. Н., Чернышенко А. А.</w:t>
            </w:r>
            <w:r w:rsidRPr="00E6755F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 Метрологическое обеспечение измерений содержания водорода в материалах для повышения технологической безопасности объектов оборонного комплекса // Вестник метролога. 2012. № 4. С. 30–36.</w:t>
            </w:r>
            <w:r w:rsidR="003845F5" w:rsidRPr="00423331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 </w:t>
            </w:r>
            <w:r w:rsidR="00C6226E" w:rsidRPr="00E6755F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https</w:t>
            </w:r>
            <w:r w:rsidR="00C6226E" w:rsidRPr="00423331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://</w:t>
            </w:r>
            <w:proofErr w:type="spellStart"/>
            <w:r w:rsidR="00C6226E" w:rsidRPr="00E6755F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C6226E" w:rsidRPr="00423331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.</w:t>
            </w:r>
            <w:proofErr w:type="spellStart"/>
            <w:r w:rsidR="00C6226E" w:rsidRPr="00E6755F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ru</w:t>
            </w:r>
            <w:proofErr w:type="spellEnd"/>
            <w:r w:rsidR="00C6226E" w:rsidRPr="00423331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/</w:t>
            </w:r>
            <w:proofErr w:type="spellStart"/>
            <w:r w:rsidR="00C6226E" w:rsidRPr="00E6755F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ybbxpj</w:t>
            </w:r>
            <w:proofErr w:type="spellEnd"/>
          </w:p>
          <w:p w14:paraId="29A3C511" w14:textId="77777777" w:rsidR="00C6226E" w:rsidRPr="00423331" w:rsidRDefault="00C6226E" w:rsidP="00E675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8EC1D1" w14:textId="77777777" w:rsidR="00FD3C59" w:rsidRPr="00772381" w:rsidRDefault="00FD3C59" w:rsidP="00E6755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7238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ИЛИ</w:t>
            </w:r>
          </w:p>
          <w:p w14:paraId="1EAE3AAE" w14:textId="02B30CF7" w:rsidR="00FD3C59" w:rsidRPr="00C6226E" w:rsidRDefault="00FD3C59" w:rsidP="00E675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55F">
              <w:rPr>
                <w:rFonts w:ascii="Times New Roman" w:eastAsia="Times New Roman" w:hAnsi="Times New Roman" w:cs="Times New Roman"/>
                <w:iCs/>
                <w:color w:val="538135" w:themeColor="accent6" w:themeShade="BF"/>
                <w:sz w:val="24"/>
                <w:szCs w:val="24"/>
                <w:lang w:eastAsia="ru-RU"/>
              </w:rPr>
              <w:t>Полянский А. М., Полянский В. А., Пронин А. Н. и др.</w:t>
            </w:r>
            <w:r w:rsidRPr="00E6755F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4"/>
                <w:szCs w:val="24"/>
                <w:lang w:eastAsia="ru-RU"/>
              </w:rPr>
              <w:t xml:space="preserve"> </w:t>
            </w:r>
            <w:r w:rsidRPr="00E6755F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Метрологическое обеспечение измерений содержания водорода в материалах для повышения технологической безопасности объектов оборонного комплекса // Вестник метролога. 2012. № 4. С. 30–36.</w:t>
            </w:r>
            <w:r w:rsidR="00C6226E" w:rsidRPr="00E6755F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https://elibrary.ru/ybbxpj</w:t>
            </w:r>
          </w:p>
        </w:tc>
        <w:tc>
          <w:tcPr>
            <w:tcW w:w="7086" w:type="dxa"/>
          </w:tcPr>
          <w:p w14:paraId="402B9422" w14:textId="7AFEE16E" w:rsidR="00394C65" w:rsidRPr="00423331" w:rsidRDefault="00394C65" w:rsidP="00E6755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33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*</w:t>
            </w:r>
            <w:r w:rsidRPr="00394C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Название</w:t>
            </w:r>
            <w:r w:rsidRPr="004233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</w:t>
            </w:r>
            <w:r w:rsidRPr="00394C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журнала</w:t>
            </w:r>
            <w:r w:rsidRPr="004233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</w:t>
            </w:r>
            <w:r w:rsidRPr="00394C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транслитерируется</w:t>
            </w:r>
            <w:r w:rsidRPr="004233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!</w:t>
            </w:r>
          </w:p>
          <w:p w14:paraId="5044200C" w14:textId="77777777" w:rsidR="00FD3C59" w:rsidRPr="00423331" w:rsidRDefault="00FD3C59" w:rsidP="00E675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92A4773" w14:textId="77777777" w:rsidR="007E12FE" w:rsidRPr="00423331" w:rsidRDefault="007E12FE" w:rsidP="00E6755F">
            <w:pPr>
              <w:jc w:val="both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</w:pPr>
          </w:p>
          <w:p w14:paraId="32FA0374" w14:textId="77777777" w:rsidR="007E12FE" w:rsidRPr="00423331" w:rsidRDefault="007E12FE" w:rsidP="00E6755F">
            <w:pPr>
              <w:jc w:val="both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</w:pPr>
          </w:p>
          <w:p w14:paraId="46627C29" w14:textId="77777777" w:rsidR="007E12FE" w:rsidRPr="00423331" w:rsidRDefault="007E12FE" w:rsidP="00E6755F">
            <w:pPr>
              <w:jc w:val="both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</w:pPr>
          </w:p>
          <w:p w14:paraId="608E4659" w14:textId="405464D1" w:rsidR="00FD3C59" w:rsidRPr="00204526" w:rsidRDefault="00FD3C59" w:rsidP="00204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C6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Polyanskiy</w:t>
            </w:r>
            <w:proofErr w:type="spellEnd"/>
            <w:r w:rsidRPr="00D1602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</w:t>
            </w:r>
            <w:r w:rsidRPr="00394C6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A</w:t>
            </w:r>
            <w:r w:rsidRPr="00D1602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. </w:t>
            </w:r>
            <w:r w:rsidRPr="00394C6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M</w:t>
            </w:r>
            <w:r w:rsidRPr="00D1602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394C6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Polyansky</w:t>
            </w:r>
            <w:proofErr w:type="spellEnd"/>
            <w:r w:rsidRPr="00D1602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</w:t>
            </w:r>
            <w:r w:rsidRPr="00394C6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V</w:t>
            </w:r>
            <w:r w:rsidRPr="00D1602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. </w:t>
            </w:r>
            <w:r w:rsidRPr="00394C6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A</w:t>
            </w:r>
            <w:r w:rsidRPr="00D1602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394C6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Pronin</w:t>
            </w:r>
            <w:proofErr w:type="spellEnd"/>
            <w:r w:rsidRPr="00D1602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</w:t>
            </w:r>
            <w:r w:rsidRPr="00394C6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A</w:t>
            </w:r>
            <w:r w:rsidRPr="00D1602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. </w:t>
            </w:r>
            <w:r w:rsidRPr="00394C6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N</w:t>
            </w:r>
            <w:r w:rsidRPr="00D1602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394C6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Gorobey</w:t>
            </w:r>
            <w:proofErr w:type="spellEnd"/>
            <w:r w:rsidRPr="00D1602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</w:t>
            </w:r>
            <w:r w:rsidRPr="00394C6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V</w:t>
            </w:r>
            <w:r w:rsidRPr="00D1602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. </w:t>
            </w:r>
            <w:r w:rsidRPr="00394C6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N</w:t>
            </w:r>
            <w:r w:rsidRPr="00D1602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394C6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Chernyshenko</w:t>
            </w:r>
            <w:proofErr w:type="spellEnd"/>
            <w:r w:rsidRPr="00D1602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</w:t>
            </w:r>
            <w:r w:rsidRPr="00394C6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A</w:t>
            </w:r>
            <w:r w:rsidRPr="00D1602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. </w:t>
            </w:r>
            <w:r w:rsidRPr="00394C6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A</w:t>
            </w:r>
            <w:r w:rsidRPr="00D1602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394C65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>Vestnik</w:t>
            </w:r>
            <w:proofErr w:type="spellEnd"/>
            <w:r w:rsidRPr="00D1602E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94C65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>metrologa</w:t>
            </w:r>
            <w:proofErr w:type="spellEnd"/>
            <w:r w:rsidRPr="00D1602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,</w:t>
            </w:r>
            <w:r w:rsidRPr="00D1602E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</w:t>
            </w:r>
            <w:r w:rsidRPr="00D1602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2012, </w:t>
            </w:r>
            <w:r w:rsidRPr="00394C6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no</w:t>
            </w:r>
            <w:r w:rsidRPr="00D1602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. 4, </w:t>
            </w:r>
            <w:r w:rsidRPr="00394C6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pp</w:t>
            </w:r>
            <w:r w:rsidRPr="00D1602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. 30–36</w:t>
            </w:r>
            <w:r w:rsidR="005251AB" w:rsidRPr="00D1602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.</w:t>
            </w:r>
            <w:r w:rsidRPr="00D1602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(</w:t>
            </w:r>
            <w:r w:rsidR="005251AB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I</w:t>
            </w:r>
            <w:r w:rsidRPr="00394C6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n</w:t>
            </w:r>
            <w:r w:rsidRPr="00D1602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</w:t>
            </w:r>
            <w:r w:rsidRPr="00394C6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Russ</w:t>
            </w:r>
            <w:r w:rsidR="00394C65" w:rsidRPr="00D1602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.</w:t>
            </w:r>
            <w:r w:rsidR="005251AB" w:rsidRPr="00D1602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)</w:t>
            </w:r>
          </w:p>
        </w:tc>
      </w:tr>
      <w:tr w:rsidR="00FD3C59" w:rsidRPr="003F55EA" w14:paraId="1A49F7B8" w14:textId="77777777" w:rsidTr="00CD74E4">
        <w:tc>
          <w:tcPr>
            <w:tcW w:w="2660" w:type="dxa"/>
          </w:tcPr>
          <w:p w14:paraId="6AF725B2" w14:textId="3552F098" w:rsidR="00FD3C59" w:rsidRPr="00AB153E" w:rsidRDefault="00FD3C59" w:rsidP="00E6755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Российский</w:t>
            </w:r>
            <w:r w:rsidRPr="00AB1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4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журнал</w:t>
            </w:r>
            <w:r w:rsidRPr="00AB1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6B4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имеющий</w:t>
            </w:r>
            <w:r w:rsidRPr="00AB1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4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официальное</w:t>
            </w:r>
            <w:r w:rsidRPr="00AB1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4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  <w:r w:rsidRPr="00AB1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4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 w:rsidRPr="00AB1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4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английском</w:t>
            </w:r>
            <w:r w:rsidRPr="00AB1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4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языке</w:t>
            </w:r>
            <w:r w:rsidRPr="00AB1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4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или</w:t>
            </w:r>
            <w:r w:rsidRPr="00AB1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4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переводную</w:t>
            </w:r>
            <w:r w:rsidRPr="00AB1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4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версию</w:t>
            </w:r>
            <w:r w:rsidRPr="00AB1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14:paraId="266E1301" w14:textId="384C0A19" w:rsidR="00FD3C59" w:rsidRPr="00E560C3" w:rsidRDefault="00FD3C59" w:rsidP="00281307">
            <w:pPr>
              <w:tabs>
                <w:tab w:val="left" w:pos="1134"/>
              </w:tabs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2"/>
          </w:tcPr>
          <w:p w14:paraId="67DBD238" w14:textId="5C4875AA" w:rsidR="00FD3C59" w:rsidRPr="00E6755F" w:rsidRDefault="00FD3C59" w:rsidP="00E6755F">
            <w:pPr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E6755F">
              <w:rPr>
                <w:rFonts w:ascii="Times New Roman" w:hAnsi="Times New Roman" w:cs="Times New Roman"/>
                <w:iCs/>
                <w:color w:val="538135" w:themeColor="accent6" w:themeShade="BF"/>
                <w:sz w:val="24"/>
                <w:szCs w:val="24"/>
              </w:rPr>
              <w:lastRenderedPageBreak/>
              <w:t>Исаев А. Е., Матвеев А. Н.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 Градуировка гидрофонов по полю при непрерывном излучении в реверберирующем бассейне // 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eastAsia="zh-CN"/>
              </w:rPr>
              <w:t>Акустический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 журнал. 2009. Т. 55. № 6. 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C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. 727–736. 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https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://</w:t>
            </w:r>
            <w:proofErr w:type="spellStart"/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doi</w:t>
            </w:r>
            <w:proofErr w:type="spellEnd"/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.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org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/10.1134/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S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1063771009060104</w:t>
            </w:r>
          </w:p>
          <w:p w14:paraId="771CABC5" w14:textId="77777777" w:rsidR="00FD3C59" w:rsidRPr="00E6755F" w:rsidRDefault="00FD3C59" w:rsidP="00E6755F">
            <w:pPr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  <w:p w14:paraId="21F6A752" w14:textId="77777777" w:rsidR="00FD3C59" w:rsidRPr="00164EA4" w:rsidRDefault="00FD3C59" w:rsidP="00E675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55F">
              <w:rPr>
                <w:rFonts w:ascii="Times New Roman" w:hAnsi="Times New Roman" w:cs="Times New Roman"/>
                <w:iCs/>
                <w:color w:val="538135" w:themeColor="accent6" w:themeShade="BF"/>
                <w:sz w:val="24"/>
                <w:szCs w:val="24"/>
              </w:rPr>
              <w:lastRenderedPageBreak/>
              <w:t>Исаев А. Е., Николаенко А. С., Поликарпов А. М.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 Измерение частотной зависимости коэффициента отражения звука в условиях </w:t>
            </w:r>
            <w:proofErr w:type="spellStart"/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незаглушенного</w:t>
            </w:r>
            <w:proofErr w:type="spellEnd"/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 бассейна // 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eastAsia="zh-CN"/>
              </w:rPr>
              <w:t>Измерительная техника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. 2018. № 4. С. 53–56. 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https://doi.org/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10.32446/0368-1025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it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.2018-4-53-56</w:t>
            </w:r>
          </w:p>
        </w:tc>
        <w:tc>
          <w:tcPr>
            <w:tcW w:w="7086" w:type="dxa"/>
          </w:tcPr>
          <w:p w14:paraId="6AC383EA" w14:textId="652A1D5F" w:rsidR="00082661" w:rsidRDefault="00082661" w:rsidP="00E6755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Если у статьи есть </w:t>
            </w:r>
            <w:r w:rsidRPr="0028130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DOI</w:t>
            </w:r>
            <w:r w:rsidRPr="002813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то название статьи</w:t>
            </w:r>
            <w:r w:rsidR="00281307" w:rsidRPr="002813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можно</w:t>
            </w:r>
            <w:r w:rsidRPr="002813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не приводить</w:t>
            </w:r>
            <w:r w:rsidR="002813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Pr="002813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Для журналов, имеющих официальное название на английском языке (но не те</w:t>
            </w:r>
            <w:proofErr w:type="gramStart"/>
            <w:r w:rsidRPr="002813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кст ст</w:t>
            </w:r>
            <w:proofErr w:type="gramEnd"/>
            <w:r w:rsidRPr="002813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атьи</w:t>
            </w:r>
            <w:r w:rsidR="00A57370" w:rsidRPr="002813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!</w:t>
            </w:r>
            <w:r w:rsidRPr="002813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), перед </w:t>
            </w:r>
            <w:r w:rsidRPr="002813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DOI</w:t>
            </w:r>
            <w:r w:rsidRPr="002813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2813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указывать (</w:t>
            </w:r>
            <w:r w:rsidRPr="0028130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In</w:t>
            </w:r>
            <w:r w:rsidRPr="002813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8130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Russ</w:t>
            </w:r>
            <w:r w:rsidRPr="002813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262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E7DA6EB" w14:textId="1BB5A6C5" w:rsidR="00FD3C59" w:rsidRPr="00E6755F" w:rsidRDefault="00FD3C59" w:rsidP="00E6755F">
            <w:pPr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proofErr w:type="spellStart"/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Isaev</w:t>
            </w:r>
            <w:proofErr w:type="spellEnd"/>
            <w:r w:rsidRPr="0028130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A</w:t>
            </w:r>
            <w:r w:rsidRPr="0028130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. 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E</w:t>
            </w:r>
            <w:r w:rsidRPr="0028130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Matveev</w:t>
            </w:r>
            <w:proofErr w:type="spellEnd"/>
            <w:r w:rsidRPr="0028130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A</w:t>
            </w:r>
            <w:r w:rsidRPr="0028130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. 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N</w:t>
            </w:r>
            <w:r w:rsidRPr="0028130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. </w:t>
            </w:r>
            <w:r w:rsidRPr="00E6755F"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/>
              </w:rPr>
              <w:t>Acoustical</w:t>
            </w:r>
            <w:r w:rsidRPr="00281307"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/>
              </w:rPr>
              <w:t xml:space="preserve"> </w:t>
            </w:r>
            <w:r w:rsidRPr="00E6755F"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/>
              </w:rPr>
              <w:t>Physics</w:t>
            </w:r>
            <w:r w:rsidRPr="0028130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, 2009, 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vol</w:t>
            </w:r>
            <w:r w:rsidRPr="0028130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. 55, 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n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о</w:t>
            </w:r>
            <w:r w:rsidRPr="0028130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. 6, 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lastRenderedPageBreak/>
              <w:t>pp</w:t>
            </w:r>
            <w:r w:rsidRPr="0028130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. 762–770</w:t>
            </w:r>
            <w:r w:rsidR="00A57370" w:rsidRPr="0028130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. </w:t>
            </w:r>
            <w:r w:rsidR="00082661"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(</w:t>
            </w:r>
            <w:r w:rsidR="00082661"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In</w:t>
            </w:r>
            <w:r w:rsidR="00082661"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 </w:t>
            </w:r>
            <w:r w:rsidR="00082661"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Russ</w:t>
            </w:r>
            <w:r w:rsidR="00082661"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.) 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https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://</w:t>
            </w:r>
            <w:proofErr w:type="spellStart"/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doi</w:t>
            </w:r>
            <w:proofErr w:type="spellEnd"/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.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org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/10.1134/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S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1063771009060104</w:t>
            </w:r>
          </w:p>
          <w:p w14:paraId="19806C3C" w14:textId="77777777" w:rsidR="00FD3C59" w:rsidRPr="00A05AE3" w:rsidRDefault="00FD3C59" w:rsidP="00E67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50147" w14:textId="74FE16F9" w:rsidR="00FD3C59" w:rsidRPr="00281307" w:rsidRDefault="00A57370" w:rsidP="00E675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8130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Для журналов, имеющих переводную версию, указывать </w:t>
            </w:r>
            <w:r w:rsidR="0028130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её </w:t>
            </w:r>
            <w:r w:rsidRPr="0028130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название и выходные данные</w:t>
            </w:r>
            <w:r w:rsidR="001035CF" w:rsidRPr="0028130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статьи в переводной версии</w:t>
            </w:r>
          </w:p>
          <w:p w14:paraId="16CEE593" w14:textId="4C6A04D7" w:rsidR="00FD3C59" w:rsidRPr="00EE7D1D" w:rsidRDefault="00FD3C59" w:rsidP="00E675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Isaev</w:t>
            </w:r>
            <w:proofErr w:type="spellEnd"/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A. E., </w:t>
            </w:r>
            <w:proofErr w:type="spellStart"/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Nikolaenko</w:t>
            </w:r>
            <w:proofErr w:type="spellEnd"/>
            <w:r w:rsidR="0028130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A. S., </w:t>
            </w:r>
            <w:proofErr w:type="spellStart"/>
            <w:r w:rsidR="0028130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Polikarpov</w:t>
            </w:r>
            <w:proofErr w:type="spellEnd"/>
            <w:r w:rsidR="0028130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А. М.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</w:t>
            </w:r>
            <w:r w:rsidRPr="00E6755F"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/>
              </w:rPr>
              <w:t>Measurement Techniques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, 2018, vol. 61, n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о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. 4, pp. 390–394. https://doi.org/10.1007/s11018-018-1439-9</w:t>
            </w:r>
          </w:p>
        </w:tc>
      </w:tr>
      <w:tr w:rsidR="00FD3C59" w:rsidRPr="00423331" w14:paraId="707A54D6" w14:textId="77777777" w:rsidTr="00CD74E4">
        <w:tc>
          <w:tcPr>
            <w:tcW w:w="2660" w:type="dxa"/>
            <w:tcBorders>
              <w:bottom w:val="single" w:sz="4" w:space="0" w:color="auto"/>
            </w:tcBorders>
          </w:tcPr>
          <w:p w14:paraId="22B113FB" w14:textId="77777777" w:rsidR="00FD3C59" w:rsidRPr="00412CEB" w:rsidRDefault="00FD3C59" w:rsidP="00E6755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Электронный журнал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(сетевой журнал)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E583841" w14:textId="77777777" w:rsidR="00FD3C59" w:rsidRPr="0041207B" w:rsidRDefault="00FD3C59" w:rsidP="00E6755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55F">
              <w:rPr>
                <w:rFonts w:ascii="Times New Roman" w:hAnsi="Times New Roman" w:cs="Times New Roman"/>
                <w:color w:val="538135" w:themeColor="accent6" w:themeShade="BF"/>
                <w:spacing w:val="4"/>
              </w:rPr>
              <w:t>Батурина Н. Ю. Планируемый эксперимент с использованием надстройки «</w:t>
            </w:r>
            <w:proofErr w:type="spellStart"/>
            <w:r w:rsidRPr="00E6755F">
              <w:rPr>
                <w:rFonts w:ascii="Times New Roman" w:hAnsi="Times New Roman" w:cs="Times New Roman"/>
                <w:color w:val="538135" w:themeColor="accent6" w:themeShade="BF"/>
                <w:spacing w:val="4"/>
              </w:rPr>
              <w:t>PLExp</w:t>
            </w:r>
            <w:proofErr w:type="spellEnd"/>
            <w:r w:rsidRPr="00E6755F">
              <w:rPr>
                <w:rFonts w:ascii="Times New Roman" w:hAnsi="Times New Roman" w:cs="Times New Roman"/>
                <w:color w:val="538135" w:themeColor="accent6" w:themeShade="BF"/>
                <w:spacing w:val="4"/>
              </w:rPr>
              <w:t xml:space="preserve">» // Инженерный вестник Дона: сетевой журнал. 2017. № 2. 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pacing w:val="4"/>
                <w:lang w:val="en-US"/>
              </w:rPr>
              <w:t>URL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pacing w:val="4"/>
              </w:rPr>
              <w:t xml:space="preserve">: </w:t>
            </w:r>
            <w:proofErr w:type="spellStart"/>
            <w:r w:rsidRPr="00E6755F">
              <w:rPr>
                <w:rFonts w:ascii="Times New Roman" w:hAnsi="Times New Roman" w:cs="Times New Roman"/>
                <w:color w:val="538135" w:themeColor="accent6" w:themeShade="BF"/>
                <w:spacing w:val="4"/>
                <w:lang w:val="en-US"/>
              </w:rPr>
              <w:t>ivdon</w:t>
            </w:r>
            <w:proofErr w:type="spellEnd"/>
            <w:r w:rsidRPr="00E6755F">
              <w:rPr>
                <w:rFonts w:ascii="Times New Roman" w:hAnsi="Times New Roman" w:cs="Times New Roman"/>
                <w:color w:val="538135" w:themeColor="accent6" w:themeShade="BF"/>
                <w:spacing w:val="4"/>
              </w:rPr>
              <w:t>.</w:t>
            </w:r>
            <w:proofErr w:type="spellStart"/>
            <w:r w:rsidRPr="00E6755F">
              <w:rPr>
                <w:rFonts w:ascii="Times New Roman" w:hAnsi="Times New Roman" w:cs="Times New Roman"/>
                <w:color w:val="538135" w:themeColor="accent6" w:themeShade="BF"/>
                <w:spacing w:val="4"/>
                <w:lang w:val="en-US"/>
              </w:rPr>
              <w:t>ru</w:t>
            </w:r>
            <w:proofErr w:type="spellEnd"/>
            <w:r w:rsidRPr="00E6755F">
              <w:rPr>
                <w:rFonts w:ascii="Times New Roman" w:hAnsi="Times New Roman" w:cs="Times New Roman"/>
                <w:color w:val="538135" w:themeColor="accent6" w:themeShade="BF"/>
                <w:spacing w:val="4"/>
              </w:rPr>
              <w:t>/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pacing w:val="4"/>
                <w:lang w:val="en-US"/>
              </w:rPr>
              <w:t>uploads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pacing w:val="4"/>
              </w:rPr>
              <w:t>/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pacing w:val="4"/>
                <w:lang w:val="en-US"/>
              </w:rPr>
              <w:t>article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pacing w:val="4"/>
              </w:rPr>
              <w:t>/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pacing w:val="4"/>
                <w:lang w:val="en-US"/>
              </w:rPr>
              <w:t>pdf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pacing w:val="4"/>
              </w:rPr>
              <w:t>/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pacing w:val="4"/>
                <w:lang w:val="en-US"/>
              </w:rPr>
              <w:t>IVD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pacing w:val="4"/>
              </w:rPr>
              <w:t>_96_</w:t>
            </w:r>
            <w:proofErr w:type="spellStart"/>
            <w:r w:rsidRPr="00E6755F">
              <w:rPr>
                <w:rFonts w:ascii="Times New Roman" w:hAnsi="Times New Roman" w:cs="Times New Roman"/>
                <w:color w:val="538135" w:themeColor="accent6" w:themeShade="BF"/>
                <w:spacing w:val="4"/>
                <w:lang w:val="en-US"/>
              </w:rPr>
              <w:t>Baturina</w:t>
            </w:r>
            <w:proofErr w:type="spellEnd"/>
            <w:r w:rsidRPr="00E6755F">
              <w:rPr>
                <w:rFonts w:ascii="Times New Roman" w:hAnsi="Times New Roman" w:cs="Times New Roman"/>
                <w:color w:val="538135" w:themeColor="accent6" w:themeShade="BF"/>
                <w:spacing w:val="4"/>
              </w:rPr>
              <w:t>.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pacing w:val="4"/>
                <w:lang w:val="en-US"/>
              </w:rPr>
              <w:t>pdf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pacing w:val="4"/>
              </w:rPr>
              <w:t>_17308726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pacing w:val="4"/>
                <w:lang w:val="en-US"/>
              </w:rPr>
              <w:t>e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pacing w:val="4"/>
              </w:rPr>
              <w:t>3.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pacing w:val="4"/>
                <w:lang w:val="en-US"/>
              </w:rPr>
              <w:t>pdf</w:t>
            </w:r>
            <w:r w:rsidRPr="00E6755F">
              <w:rPr>
                <w:rFonts w:ascii="Times New Roman" w:hAnsi="Times New Roman" w:cs="Times New Roman"/>
                <w:color w:val="538135" w:themeColor="accent6" w:themeShade="BF"/>
                <w:spacing w:val="4"/>
              </w:rPr>
              <w:t xml:space="preserve"> (дата обращения: 15.06.2019).</w:t>
            </w:r>
          </w:p>
        </w:tc>
        <w:tc>
          <w:tcPr>
            <w:tcW w:w="7086" w:type="dxa"/>
            <w:tcBorders>
              <w:bottom w:val="single" w:sz="4" w:space="0" w:color="auto"/>
            </w:tcBorders>
          </w:tcPr>
          <w:p w14:paraId="19731F09" w14:textId="2DB478AF" w:rsidR="00FD3C59" w:rsidRPr="00281307" w:rsidRDefault="00FD3C59" w:rsidP="00E6755F">
            <w:pPr>
              <w:pStyle w:val="ad"/>
              <w:numPr>
                <w:ilvl w:val="0"/>
                <w:numId w:val="0"/>
              </w:numPr>
              <w:spacing w:line="240" w:lineRule="auto"/>
              <w:rPr>
                <w:sz w:val="24"/>
                <w:lang w:val="en-US"/>
              </w:rPr>
            </w:pPr>
            <w:proofErr w:type="spellStart"/>
            <w:r w:rsidRPr="00E6755F">
              <w:rPr>
                <w:rFonts w:eastAsiaTheme="minorHAnsi"/>
                <w:color w:val="538135" w:themeColor="accent6" w:themeShade="BF"/>
                <w:spacing w:val="4"/>
                <w:sz w:val="22"/>
                <w:szCs w:val="22"/>
                <w:lang w:val="en-US" w:eastAsia="en-US"/>
              </w:rPr>
              <w:t>Baturina</w:t>
            </w:r>
            <w:proofErr w:type="spellEnd"/>
            <w:r w:rsidRPr="00E6755F">
              <w:rPr>
                <w:rFonts w:eastAsiaTheme="minorHAnsi"/>
                <w:color w:val="538135" w:themeColor="accent6" w:themeShade="BF"/>
                <w:spacing w:val="4"/>
                <w:sz w:val="22"/>
                <w:szCs w:val="22"/>
                <w:lang w:val="en-US" w:eastAsia="en-US"/>
              </w:rPr>
              <w:t xml:space="preserve"> N. Yu., </w:t>
            </w:r>
            <w:r w:rsidRPr="00E6755F">
              <w:rPr>
                <w:rFonts w:eastAsiaTheme="minorHAnsi"/>
                <w:i/>
                <w:color w:val="538135" w:themeColor="accent6" w:themeShade="BF"/>
                <w:spacing w:val="4"/>
                <w:sz w:val="22"/>
                <w:szCs w:val="22"/>
                <w:lang w:val="en-US" w:eastAsia="en-US"/>
              </w:rPr>
              <w:t>Engineering Journal of Don</w:t>
            </w:r>
            <w:r w:rsidRPr="00E6755F">
              <w:rPr>
                <w:rFonts w:eastAsiaTheme="minorHAnsi"/>
                <w:color w:val="538135" w:themeColor="accent6" w:themeShade="BF"/>
                <w:spacing w:val="4"/>
                <w:sz w:val="22"/>
                <w:szCs w:val="22"/>
                <w:lang w:val="en-US" w:eastAsia="en-US"/>
              </w:rPr>
              <w:t xml:space="preserve">, 2017, no. 2, </w:t>
            </w:r>
            <w:r w:rsidRPr="00DD57A8">
              <w:rPr>
                <w:rFonts w:eastAsiaTheme="minorHAnsi"/>
                <w:color w:val="C00000"/>
                <w:spacing w:val="4"/>
                <w:sz w:val="22"/>
                <w:szCs w:val="22"/>
                <w:lang w:val="en-US" w:eastAsia="en-US"/>
              </w:rPr>
              <w:t xml:space="preserve">available at: </w:t>
            </w:r>
            <w:r w:rsidRPr="00E6755F">
              <w:rPr>
                <w:rFonts w:eastAsiaTheme="minorHAnsi"/>
                <w:color w:val="538135" w:themeColor="accent6" w:themeShade="BF"/>
                <w:spacing w:val="4"/>
                <w:sz w:val="22"/>
                <w:szCs w:val="22"/>
                <w:lang w:val="en-US" w:eastAsia="en-US"/>
              </w:rPr>
              <w:t xml:space="preserve">ivdon.ru/uploads/article/pdf/IVD_96_Baturina.pdf_17308726e3.pdf </w:t>
            </w:r>
            <w:r w:rsidRPr="0041207B">
              <w:rPr>
                <w:rFonts w:eastAsiaTheme="minorHAnsi"/>
                <w:spacing w:val="4"/>
                <w:sz w:val="22"/>
                <w:szCs w:val="22"/>
                <w:lang w:val="en-US" w:eastAsia="en-US"/>
              </w:rPr>
              <w:t>(</w:t>
            </w:r>
            <w:r w:rsidRPr="00DD57A8">
              <w:rPr>
                <w:rFonts w:eastAsiaTheme="minorHAnsi"/>
                <w:color w:val="C00000"/>
                <w:spacing w:val="4"/>
                <w:sz w:val="22"/>
                <w:szCs w:val="22"/>
                <w:lang w:val="en-US" w:eastAsia="en-US"/>
              </w:rPr>
              <w:t>accessed:</w:t>
            </w:r>
            <w:r w:rsidRPr="0041207B">
              <w:rPr>
                <w:rFonts w:eastAsiaTheme="minorHAnsi"/>
                <w:spacing w:val="4"/>
                <w:sz w:val="22"/>
                <w:szCs w:val="22"/>
                <w:lang w:val="en-US" w:eastAsia="en-US"/>
              </w:rPr>
              <w:t xml:space="preserve"> </w:t>
            </w:r>
            <w:r w:rsidRPr="00E6755F">
              <w:rPr>
                <w:rFonts w:eastAsiaTheme="minorHAnsi"/>
                <w:color w:val="538135" w:themeColor="accent6" w:themeShade="BF"/>
                <w:spacing w:val="4"/>
                <w:sz w:val="22"/>
                <w:szCs w:val="22"/>
                <w:lang w:val="en-US" w:eastAsia="en-US"/>
              </w:rPr>
              <w:t>15.06.2019).</w:t>
            </w:r>
            <w:r w:rsidR="00281307" w:rsidRPr="00281307">
              <w:rPr>
                <w:rFonts w:eastAsiaTheme="minorHAnsi"/>
                <w:color w:val="538135" w:themeColor="accent6" w:themeShade="BF"/>
                <w:spacing w:val="4"/>
                <w:sz w:val="22"/>
                <w:szCs w:val="22"/>
                <w:lang w:val="en-US" w:eastAsia="en-US"/>
              </w:rPr>
              <w:t xml:space="preserve"> (</w:t>
            </w:r>
            <w:r w:rsidR="00281307">
              <w:rPr>
                <w:rFonts w:eastAsiaTheme="minorHAnsi"/>
                <w:color w:val="538135" w:themeColor="accent6" w:themeShade="BF"/>
                <w:spacing w:val="4"/>
                <w:sz w:val="22"/>
                <w:szCs w:val="22"/>
                <w:lang w:val="en-US" w:eastAsia="en-US"/>
              </w:rPr>
              <w:t>In Russ.)</w:t>
            </w:r>
          </w:p>
        </w:tc>
      </w:tr>
      <w:tr w:rsidR="00FD3C59" w:rsidRPr="003F55EA" w14:paraId="29F3DCED" w14:textId="77777777" w:rsidTr="00CD74E4">
        <w:tc>
          <w:tcPr>
            <w:tcW w:w="2660" w:type="dxa"/>
            <w:tcBorders>
              <w:bottom w:val="single" w:sz="4" w:space="0" w:color="auto"/>
            </w:tcBorders>
          </w:tcPr>
          <w:p w14:paraId="20159B44" w14:textId="77777777" w:rsidR="00FD3C59" w:rsidRPr="00412CEB" w:rsidRDefault="00FD3C59" w:rsidP="00E6755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журнал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08EB4BA8" w14:textId="2D75D74F" w:rsidR="00FD3C59" w:rsidRPr="00281562" w:rsidRDefault="00FD3C59" w:rsidP="00281562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</w:pPr>
            <w:proofErr w:type="spellStart"/>
            <w:r w:rsidRPr="00E6755F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Janicka</w:t>
            </w:r>
            <w:proofErr w:type="spellEnd"/>
            <w:r w:rsidRPr="00E6755F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J., </w:t>
            </w:r>
            <w:proofErr w:type="spellStart"/>
            <w:r w:rsidRPr="00E6755F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Rapinski</w:t>
            </w:r>
            <w:proofErr w:type="spellEnd"/>
            <w:r w:rsidRPr="00E6755F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J. </w:t>
            </w:r>
            <w:proofErr w:type="spellStart"/>
            <w:r w:rsidRPr="00E6755F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>Acta</w:t>
            </w:r>
            <w:proofErr w:type="spellEnd"/>
            <w:r w:rsidRPr="00E6755F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6755F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>Geodyn</w:t>
            </w:r>
            <w:proofErr w:type="spellEnd"/>
            <w:r w:rsidRPr="00E6755F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E6755F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>Geomater</w:t>
            </w:r>
            <w:proofErr w:type="spellEnd"/>
            <w:r w:rsidR="00281562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, 2016, vol. 13, no. 1</w:t>
            </w:r>
            <w:r w:rsidRPr="00E6755F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(181), pp. 83–88. </w:t>
            </w:r>
            <w:r w:rsidR="00DD57A8" w:rsidRPr="00E6755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https://doi.org/</w:t>
            </w:r>
            <w:r w:rsidRPr="00E6755F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10.13168/AGG.2015.0043</w:t>
            </w:r>
          </w:p>
        </w:tc>
        <w:tc>
          <w:tcPr>
            <w:tcW w:w="7086" w:type="dxa"/>
            <w:tcBorders>
              <w:bottom w:val="single" w:sz="4" w:space="0" w:color="auto"/>
            </w:tcBorders>
          </w:tcPr>
          <w:p w14:paraId="34BF4CD8" w14:textId="57B748EF" w:rsidR="00FD3C59" w:rsidRPr="00281562" w:rsidRDefault="00FD3C59" w:rsidP="00281562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</w:pPr>
            <w:proofErr w:type="spellStart"/>
            <w:r w:rsidRPr="00E6755F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Janicka</w:t>
            </w:r>
            <w:proofErr w:type="spellEnd"/>
            <w:r w:rsidRPr="00E6755F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J., </w:t>
            </w:r>
            <w:proofErr w:type="spellStart"/>
            <w:r w:rsidRPr="00E6755F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Rapinski</w:t>
            </w:r>
            <w:proofErr w:type="spellEnd"/>
            <w:r w:rsidRPr="00E6755F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J., </w:t>
            </w:r>
            <w:proofErr w:type="spellStart"/>
            <w:r w:rsidRPr="00E6755F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>Acta</w:t>
            </w:r>
            <w:proofErr w:type="spellEnd"/>
            <w:r w:rsidRPr="00E6755F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6755F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>Geodyn</w:t>
            </w:r>
            <w:proofErr w:type="spellEnd"/>
            <w:r w:rsidRPr="00E6755F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E6755F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>Geomater</w:t>
            </w:r>
            <w:proofErr w:type="spellEnd"/>
            <w:r w:rsidR="00281562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, 2016, vol. 13, no. 1</w:t>
            </w:r>
            <w:r w:rsidRPr="00E6755F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(181), pp. 83–88. https://doi.org/10.13168/AGG.2015.0043</w:t>
            </w:r>
          </w:p>
        </w:tc>
      </w:tr>
      <w:tr w:rsidR="00FD3C59" w:rsidRPr="003F55EA" w14:paraId="7DA0A1CA" w14:textId="77777777" w:rsidTr="00CD74E4">
        <w:tc>
          <w:tcPr>
            <w:tcW w:w="2660" w:type="dxa"/>
          </w:tcPr>
          <w:p w14:paraId="0B6F3D81" w14:textId="77777777" w:rsidR="00FD3C59" w:rsidRPr="0056008E" w:rsidRDefault="00FD3C59" w:rsidP="00E6755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Труды, материалы конференций, сборники докладов</w:t>
            </w:r>
            <w:r w:rsidRPr="005600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  <w:p w14:paraId="45972354" w14:textId="77777777" w:rsidR="00FD3C59" w:rsidRPr="003E0F15" w:rsidRDefault="00FD3C59" w:rsidP="00E6755F">
            <w:pPr>
              <w:tabs>
                <w:tab w:val="left" w:pos="1134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56008E">
              <w:rPr>
                <w:rFonts w:ascii="Times New Roman" w:hAnsi="Times New Roman" w:cs="Times New Roman"/>
                <w:sz w:val="20"/>
                <w:szCs w:val="20"/>
              </w:rPr>
              <w:t>Если материалы тиражированы организаторами конференции без участия издателя, то могут отсутствовать место издания, издатель, год издания.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F1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конференции, организатора, место проведения, дата проведения указывать обязательно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!</w:t>
            </w:r>
          </w:p>
          <w:p w14:paraId="52332076" w14:textId="77777777" w:rsidR="00FD3C59" w:rsidRPr="0056008E" w:rsidRDefault="00FD3C59" w:rsidP="00E6755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bottom w:val="nil"/>
            </w:tcBorders>
          </w:tcPr>
          <w:p w14:paraId="41C6A1B9" w14:textId="77777777" w:rsidR="00593057" w:rsidRPr="00615408" w:rsidRDefault="00593057" w:rsidP="00C32A23">
            <w:pPr>
              <w:widowControl w:val="0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proofErr w:type="spellStart"/>
            <w:r w:rsidRPr="00615408">
              <w:rPr>
                <w:rFonts w:ascii="Times New Roman" w:hAnsi="Times New Roman" w:cs="Times New Roman"/>
                <w:iCs/>
                <w:color w:val="538135" w:themeColor="accent6" w:themeShade="BF"/>
                <w:sz w:val="24"/>
                <w:szCs w:val="24"/>
              </w:rPr>
              <w:t>Конопелько</w:t>
            </w:r>
            <w:proofErr w:type="spellEnd"/>
            <w:r w:rsidRPr="00615408">
              <w:rPr>
                <w:rFonts w:ascii="Times New Roman" w:hAnsi="Times New Roman" w:cs="Times New Roman"/>
                <w:iCs/>
                <w:color w:val="538135" w:themeColor="accent6" w:themeShade="BF"/>
                <w:sz w:val="24"/>
                <w:szCs w:val="24"/>
              </w:rPr>
              <w:t xml:space="preserve"> Л. А., Полянский А. М., Полянский В. А., Яковлев Ю. А. Название доклада </w:t>
            </w:r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// Сборник докладов Международной конференции «Материалы и технологии для Арктики», Санкт-Петербург, 13–14 декабря 2017. СПб</w:t>
            </w:r>
            <w:proofErr w:type="gramStart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.: </w:t>
            </w:r>
            <w:proofErr w:type="gramEnd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НИЦ «Курчатовский институт», 2017. С. 260–267.</w:t>
            </w:r>
          </w:p>
          <w:p w14:paraId="7C371D88" w14:textId="77777777" w:rsidR="00593057" w:rsidRPr="00615408" w:rsidRDefault="00593057" w:rsidP="00593057">
            <w:pPr>
              <w:widowControl w:val="0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  <w:p w14:paraId="0E712BA2" w14:textId="6974D6C0" w:rsidR="00FD3C59" w:rsidRPr="0056008E" w:rsidRDefault="00593057" w:rsidP="0059305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408">
              <w:rPr>
                <w:rFonts w:ascii="Times New Roman" w:hAnsi="Times New Roman" w:cs="Times New Roman"/>
                <w:iCs/>
                <w:color w:val="538135" w:themeColor="accent6" w:themeShade="BF"/>
                <w:sz w:val="24"/>
                <w:szCs w:val="24"/>
              </w:rPr>
              <w:t>Галкина Л.В., Добровольский В.И., С.В. Прокунин, Н.Г. Оганян.</w:t>
            </w:r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 Исследование возможности применения </w:t>
            </w:r>
            <w:proofErr w:type="spellStart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ионохроматографического</w:t>
            </w:r>
            <w:proofErr w:type="spellEnd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 метода для контроля метрологических характеристик рабочих эталонов активности ионов // Тезисы докладов </w:t>
            </w:r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IV</w:t>
            </w:r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 Международной научно-технической конференции «Метрология физико-химических измерений», Суздаль, Россия, 17–19 сентября 2019. Менделеево: ФГУП «ВНИИФТРИ», 2019. С. 14–15.</w:t>
            </w:r>
          </w:p>
        </w:tc>
        <w:tc>
          <w:tcPr>
            <w:tcW w:w="7086" w:type="dxa"/>
            <w:tcBorders>
              <w:bottom w:val="nil"/>
            </w:tcBorders>
          </w:tcPr>
          <w:p w14:paraId="46AF6F33" w14:textId="77777777" w:rsidR="00593057" w:rsidRPr="009D47B8" w:rsidRDefault="00FD3C59" w:rsidP="00E6755F">
            <w:pPr>
              <w:shd w:val="clear" w:color="auto" w:fill="F2F2F2" w:themeFill="background1" w:themeFillShade="F2"/>
              <w:rPr>
                <w:sz w:val="24"/>
                <w:szCs w:val="24"/>
                <w:lang w:eastAsia="ru-RU"/>
              </w:rPr>
            </w:pPr>
            <w:r w:rsidRPr="0056008E">
              <w:rPr>
                <w:sz w:val="24"/>
                <w:szCs w:val="24"/>
                <w:lang w:eastAsia="ru-RU"/>
              </w:rPr>
              <w:t>Место и дату проведения, в</w:t>
            </w:r>
            <w:r w:rsidRPr="004560AE">
              <w:rPr>
                <w:sz w:val="24"/>
                <w:szCs w:val="24"/>
                <w:lang w:eastAsia="ru-RU"/>
              </w:rPr>
              <w:t>ид документа</w:t>
            </w:r>
            <w:r w:rsidRPr="0056008E">
              <w:rPr>
                <w:sz w:val="24"/>
                <w:szCs w:val="24"/>
                <w:lang w:eastAsia="ru-RU"/>
              </w:rPr>
              <w:t xml:space="preserve"> (материалы, тезисы, сборник докладов и т.д.)</w:t>
            </w:r>
            <w:r w:rsidRPr="004560AE">
              <w:rPr>
                <w:sz w:val="24"/>
                <w:szCs w:val="24"/>
                <w:lang w:eastAsia="ru-RU"/>
              </w:rPr>
              <w:t xml:space="preserve"> </w:t>
            </w:r>
            <w:r w:rsidRPr="004560AE">
              <w:rPr>
                <w:b/>
                <w:sz w:val="24"/>
                <w:szCs w:val="24"/>
                <w:lang w:eastAsia="ru-RU"/>
              </w:rPr>
              <w:t>всегда приводи</w:t>
            </w:r>
            <w:r w:rsidRPr="00743A5A">
              <w:rPr>
                <w:b/>
                <w:sz w:val="24"/>
                <w:szCs w:val="24"/>
                <w:lang w:eastAsia="ru-RU"/>
              </w:rPr>
              <w:t xml:space="preserve">м </w:t>
            </w:r>
            <w:r w:rsidRPr="004560AE">
              <w:rPr>
                <w:b/>
                <w:sz w:val="24"/>
                <w:szCs w:val="24"/>
                <w:lang w:eastAsia="ru-RU"/>
              </w:rPr>
              <w:t>на английском</w:t>
            </w:r>
            <w:r w:rsidRPr="00743A5A">
              <w:rPr>
                <w:b/>
                <w:sz w:val="24"/>
                <w:szCs w:val="24"/>
                <w:lang w:eastAsia="ru-RU"/>
              </w:rPr>
              <w:t xml:space="preserve"> языке</w:t>
            </w:r>
            <w:r w:rsidRPr="004560AE">
              <w:rPr>
                <w:sz w:val="24"/>
                <w:szCs w:val="24"/>
                <w:lang w:eastAsia="ru-RU"/>
              </w:rPr>
              <w:t>, в том числе при использовании транслитерации,</w:t>
            </w:r>
            <w:r w:rsidRPr="0056008E">
              <w:rPr>
                <w:sz w:val="24"/>
                <w:szCs w:val="24"/>
                <w:lang w:eastAsia="ru-RU"/>
              </w:rPr>
              <w:t xml:space="preserve"> </w:t>
            </w:r>
            <w:r w:rsidRPr="004560AE">
              <w:rPr>
                <w:sz w:val="24"/>
                <w:szCs w:val="24"/>
                <w:lang w:eastAsia="ru-RU"/>
              </w:rPr>
              <w:t>например:</w:t>
            </w:r>
          </w:p>
          <w:p w14:paraId="6E893FFB" w14:textId="77777777" w:rsidR="00593057" w:rsidRDefault="00FD3C59" w:rsidP="00E6755F">
            <w:pPr>
              <w:shd w:val="clear" w:color="auto" w:fill="F2F2F2" w:themeFill="background1" w:themeFillShade="F2"/>
              <w:rPr>
                <w:i/>
                <w:iCs/>
                <w:sz w:val="24"/>
                <w:szCs w:val="24"/>
                <w:lang w:val="en-US" w:eastAsia="ru-RU"/>
              </w:rPr>
            </w:pPr>
            <w:r w:rsidRPr="004560AE">
              <w:rPr>
                <w:sz w:val="24"/>
                <w:szCs w:val="24"/>
                <w:lang w:eastAsia="ru-RU"/>
              </w:rPr>
              <w:t>Тезисы</w:t>
            </w:r>
            <w:r w:rsidRPr="00593057">
              <w:rPr>
                <w:sz w:val="24"/>
                <w:szCs w:val="24"/>
                <w:lang w:val="en-US" w:eastAsia="ru-RU"/>
              </w:rPr>
              <w:t xml:space="preserve"> </w:t>
            </w:r>
            <w:r w:rsidRPr="004560AE">
              <w:rPr>
                <w:sz w:val="24"/>
                <w:szCs w:val="24"/>
                <w:lang w:eastAsia="ru-RU"/>
              </w:rPr>
              <w:t>докладов</w:t>
            </w:r>
            <w:r w:rsidRPr="00593057">
              <w:rPr>
                <w:sz w:val="24"/>
                <w:szCs w:val="24"/>
                <w:lang w:val="en-US" w:eastAsia="ru-RU"/>
              </w:rPr>
              <w:t xml:space="preserve"> = </w:t>
            </w:r>
            <w:r w:rsidRPr="00593057">
              <w:rPr>
                <w:i/>
                <w:iCs/>
                <w:sz w:val="24"/>
                <w:szCs w:val="24"/>
                <w:lang w:val="en-US" w:eastAsia="ru-RU"/>
              </w:rPr>
              <w:t>Abstracts of Papers …</w:t>
            </w:r>
          </w:p>
          <w:p w14:paraId="0FFFA70C" w14:textId="61E1B04F" w:rsidR="00FD3C59" w:rsidRPr="0056008E" w:rsidRDefault="00FD3C59" w:rsidP="00E6755F">
            <w:pPr>
              <w:shd w:val="clear" w:color="auto" w:fill="F2F2F2" w:themeFill="background1" w:themeFillShade="F2"/>
              <w:rPr>
                <w:i/>
                <w:sz w:val="24"/>
                <w:szCs w:val="24"/>
                <w:lang w:val="en-US"/>
              </w:rPr>
            </w:pPr>
            <w:r w:rsidRPr="004560AE">
              <w:rPr>
                <w:sz w:val="24"/>
                <w:szCs w:val="24"/>
                <w:lang w:eastAsia="ru-RU"/>
              </w:rPr>
              <w:t>Материалы</w:t>
            </w:r>
            <w:r w:rsidRPr="00593057">
              <w:rPr>
                <w:sz w:val="24"/>
                <w:szCs w:val="24"/>
                <w:lang w:val="en-US" w:eastAsia="ru-RU"/>
              </w:rPr>
              <w:t xml:space="preserve"> (</w:t>
            </w:r>
            <w:r w:rsidRPr="004560AE">
              <w:rPr>
                <w:sz w:val="24"/>
                <w:szCs w:val="24"/>
                <w:lang w:eastAsia="ru-RU"/>
              </w:rPr>
              <w:t>труды</w:t>
            </w:r>
            <w:r w:rsidRPr="00593057">
              <w:rPr>
                <w:sz w:val="24"/>
                <w:szCs w:val="24"/>
                <w:lang w:val="en-US" w:eastAsia="ru-RU"/>
              </w:rPr>
              <w:t xml:space="preserve">) </w:t>
            </w:r>
            <w:r w:rsidRPr="004560AE">
              <w:rPr>
                <w:sz w:val="24"/>
                <w:szCs w:val="24"/>
                <w:lang w:eastAsia="ru-RU"/>
              </w:rPr>
              <w:t>конференции</w:t>
            </w:r>
            <w:r w:rsidRPr="00593057">
              <w:rPr>
                <w:sz w:val="24"/>
                <w:szCs w:val="24"/>
                <w:lang w:val="en-US" w:eastAsia="ru-RU"/>
              </w:rPr>
              <w:t>…=</w:t>
            </w:r>
            <w:r w:rsidRPr="004560AE">
              <w:rPr>
                <w:i/>
                <w:iCs/>
                <w:sz w:val="24"/>
                <w:szCs w:val="24"/>
                <w:lang w:val="en-US" w:eastAsia="ru-RU"/>
              </w:rPr>
              <w:t>Proceedings</w:t>
            </w:r>
            <w:r w:rsidRPr="00593057">
              <w:rPr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4560AE">
              <w:rPr>
                <w:i/>
                <w:iCs/>
                <w:sz w:val="24"/>
                <w:szCs w:val="24"/>
                <w:lang w:val="en-US" w:eastAsia="ru-RU"/>
              </w:rPr>
              <w:t>of the Conference</w:t>
            </w:r>
            <w:r w:rsidRPr="00593057">
              <w:rPr>
                <w:i/>
                <w:iCs/>
                <w:sz w:val="24"/>
                <w:szCs w:val="24"/>
                <w:lang w:val="en-US" w:eastAsia="ru-RU"/>
              </w:rPr>
              <w:t xml:space="preserve">… </w:t>
            </w:r>
            <w:r w:rsidRPr="00593057">
              <w:rPr>
                <w:i/>
                <w:iCs/>
                <w:sz w:val="24"/>
                <w:szCs w:val="24"/>
                <w:lang w:val="en-US" w:eastAsia="ru-RU"/>
              </w:rPr>
              <w:br/>
            </w:r>
            <w:r w:rsidRPr="0056008E">
              <w:rPr>
                <w:sz w:val="24"/>
                <w:szCs w:val="24"/>
              </w:rPr>
              <w:t>Материалы</w:t>
            </w:r>
            <w:r w:rsidRPr="0056008E">
              <w:rPr>
                <w:sz w:val="24"/>
                <w:szCs w:val="24"/>
                <w:lang w:val="en-US"/>
              </w:rPr>
              <w:t xml:space="preserve"> V </w:t>
            </w:r>
            <w:r w:rsidRPr="0056008E">
              <w:rPr>
                <w:sz w:val="24"/>
                <w:szCs w:val="24"/>
              </w:rPr>
              <w:t>Всероссийской</w:t>
            </w:r>
            <w:r w:rsidRPr="0056008E">
              <w:rPr>
                <w:sz w:val="24"/>
                <w:szCs w:val="24"/>
                <w:lang w:val="en-US"/>
              </w:rPr>
              <w:t xml:space="preserve"> </w:t>
            </w:r>
            <w:r w:rsidRPr="0056008E">
              <w:rPr>
                <w:sz w:val="24"/>
                <w:szCs w:val="24"/>
              </w:rPr>
              <w:t>научно</w:t>
            </w:r>
            <w:r w:rsidRPr="0056008E">
              <w:rPr>
                <w:sz w:val="24"/>
                <w:szCs w:val="24"/>
                <w:lang w:val="en-US"/>
              </w:rPr>
              <w:t>-</w:t>
            </w:r>
            <w:r w:rsidRPr="0056008E">
              <w:rPr>
                <w:sz w:val="24"/>
                <w:szCs w:val="24"/>
              </w:rPr>
              <w:t>практической</w:t>
            </w:r>
            <w:r w:rsidRPr="0056008E">
              <w:rPr>
                <w:sz w:val="24"/>
                <w:szCs w:val="24"/>
                <w:lang w:val="en-US"/>
              </w:rPr>
              <w:t xml:space="preserve"> </w:t>
            </w:r>
            <w:r w:rsidRPr="0056008E">
              <w:rPr>
                <w:sz w:val="24"/>
                <w:szCs w:val="24"/>
              </w:rPr>
              <w:t>конференции</w:t>
            </w:r>
            <w:r w:rsidRPr="0056008E">
              <w:rPr>
                <w:sz w:val="24"/>
                <w:szCs w:val="24"/>
                <w:lang w:val="en-US"/>
              </w:rPr>
              <w:t xml:space="preserve"> = </w:t>
            </w:r>
            <w:r w:rsidRPr="0056008E">
              <w:rPr>
                <w:i/>
                <w:sz w:val="24"/>
                <w:szCs w:val="24"/>
                <w:lang w:val="en-US"/>
              </w:rPr>
              <w:t>Proceedings of the 5 All-Russian Scientific and Practical Conference …</w:t>
            </w:r>
          </w:p>
          <w:p w14:paraId="416DD40D" w14:textId="77777777" w:rsidR="00FD3C59" w:rsidRDefault="00FD3C59" w:rsidP="00E6755F">
            <w:pPr>
              <w:shd w:val="clear" w:color="auto" w:fill="F2F2F2" w:themeFill="background1" w:themeFillShade="F2"/>
              <w:rPr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борник</w:t>
            </w:r>
            <w:r w:rsidRPr="005600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докладов</w:t>
            </w:r>
            <w:r w:rsidRPr="005600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международной</w:t>
            </w:r>
            <w:r w:rsidRPr="005600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</w:t>
            </w:r>
            <w:r w:rsidRPr="005600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</w:t>
            </w:r>
            <w:r w:rsidRPr="002B13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5600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</w:t>
            </w:r>
            <w:r w:rsidRPr="005600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</w:t>
            </w:r>
            <w:proofErr w:type="spellStart"/>
            <w:proofErr w:type="gramStart"/>
            <w:r w:rsidRPr="0056008E">
              <w:rPr>
                <w:i/>
                <w:sz w:val="24"/>
                <w:szCs w:val="24"/>
                <w:lang w:val="en-US"/>
              </w:rPr>
              <w:t>С</w:t>
            </w:r>
            <w:proofErr w:type="gramEnd"/>
            <w:r w:rsidRPr="0056008E">
              <w:rPr>
                <w:i/>
                <w:sz w:val="24"/>
                <w:szCs w:val="24"/>
                <w:lang w:val="en-US"/>
              </w:rPr>
              <w:t>ollection</w:t>
            </w:r>
            <w:proofErr w:type="spellEnd"/>
            <w:r w:rsidRPr="0056008E">
              <w:rPr>
                <w:i/>
                <w:sz w:val="24"/>
                <w:szCs w:val="24"/>
                <w:lang w:val="en-US"/>
              </w:rPr>
              <w:t xml:space="preserve"> of reports of the International Scientific and Practical </w:t>
            </w:r>
            <w:r w:rsidRPr="002B13CC">
              <w:rPr>
                <w:i/>
                <w:sz w:val="24"/>
                <w:szCs w:val="24"/>
                <w:lang w:val="en-US"/>
              </w:rPr>
              <w:t>(</w:t>
            </w:r>
            <w:r>
              <w:rPr>
                <w:i/>
                <w:sz w:val="24"/>
                <w:szCs w:val="24"/>
                <w:lang w:val="en-US"/>
              </w:rPr>
              <w:t>Technical</w:t>
            </w:r>
            <w:r w:rsidRPr="002B13CC">
              <w:rPr>
                <w:i/>
                <w:sz w:val="24"/>
                <w:szCs w:val="24"/>
                <w:lang w:val="en-US"/>
              </w:rPr>
              <w:t xml:space="preserve">) </w:t>
            </w:r>
            <w:r w:rsidRPr="0056008E">
              <w:rPr>
                <w:i/>
                <w:sz w:val="24"/>
                <w:szCs w:val="24"/>
                <w:lang w:val="en-US"/>
              </w:rPr>
              <w:t>Conference …</w:t>
            </w:r>
          </w:p>
          <w:p w14:paraId="2D6CCBC5" w14:textId="77777777" w:rsidR="00593057" w:rsidRDefault="00593057" w:rsidP="00E6755F">
            <w:pPr>
              <w:shd w:val="clear" w:color="auto" w:fill="F2F2F2" w:themeFill="background1" w:themeFillShade="F2"/>
              <w:rPr>
                <w:i/>
                <w:sz w:val="24"/>
                <w:szCs w:val="24"/>
                <w:lang w:val="en-US"/>
              </w:rPr>
            </w:pPr>
          </w:p>
          <w:p w14:paraId="301424EF" w14:textId="77777777" w:rsidR="00593057" w:rsidRPr="00615408" w:rsidRDefault="00593057" w:rsidP="00593057">
            <w:pPr>
              <w:widowControl w:val="0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</w:pPr>
            <w:proofErr w:type="spellStart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Konopel’ko</w:t>
            </w:r>
            <w:proofErr w:type="spellEnd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L. A., </w:t>
            </w:r>
            <w:proofErr w:type="spellStart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Polyanskiy</w:t>
            </w:r>
            <w:proofErr w:type="spellEnd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A. M., </w:t>
            </w:r>
            <w:proofErr w:type="spellStart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Polyanskiy</w:t>
            </w:r>
            <w:proofErr w:type="spellEnd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V. A., Yakovlev Yu. A. </w:t>
            </w:r>
            <w:proofErr w:type="spellStart"/>
            <w:r w:rsidRPr="0059305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Materialy</w:t>
            </w:r>
            <w:proofErr w:type="spellEnd"/>
            <w:r w:rsidRPr="0059305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305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i</w:t>
            </w:r>
            <w:proofErr w:type="spellEnd"/>
            <w:r w:rsidRPr="0059305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305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tekhnologii</w:t>
            </w:r>
            <w:proofErr w:type="spellEnd"/>
            <w:r w:rsidRPr="0059305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305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dlya</w:t>
            </w:r>
            <w:proofErr w:type="spellEnd"/>
            <w:r w:rsidRPr="0059305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305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Arktiki</w:t>
            </w:r>
            <w:proofErr w:type="spellEnd"/>
            <w:r w:rsidRPr="0059305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,</w:t>
            </w:r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</w:t>
            </w:r>
            <w:r w:rsidRPr="00593057"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/>
              </w:rPr>
              <w:t>Proceedings of the International Conference</w:t>
            </w:r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, St. Petersburg, December 13–14, 2017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,</w:t>
            </w:r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St. Petersburg, National Research Center </w:t>
            </w:r>
            <w:proofErr w:type="spellStart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Kurchatov</w:t>
            </w:r>
            <w:proofErr w:type="spellEnd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Institute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Publ.</w:t>
            </w:r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, 2017, pp. 260–267.</w:t>
            </w:r>
          </w:p>
          <w:p w14:paraId="0FD9C170" w14:textId="77777777" w:rsidR="00593057" w:rsidRPr="00615408" w:rsidRDefault="00593057" w:rsidP="00593057">
            <w:pPr>
              <w:widowControl w:val="0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</w:pPr>
          </w:p>
          <w:p w14:paraId="5DB82CEE" w14:textId="5CD09FCA" w:rsidR="00593057" w:rsidRPr="00593057" w:rsidRDefault="00593057" w:rsidP="00593057">
            <w:pPr>
              <w:rPr>
                <w:i/>
                <w:sz w:val="24"/>
                <w:szCs w:val="24"/>
                <w:lang w:val="en-US"/>
              </w:rPr>
            </w:pPr>
            <w:proofErr w:type="spellStart"/>
            <w:r w:rsidRPr="0059305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Galkina</w:t>
            </w:r>
            <w:proofErr w:type="spellEnd"/>
            <w:r w:rsidRPr="0059305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L. V., </w:t>
            </w:r>
            <w:proofErr w:type="spellStart"/>
            <w:r w:rsidRPr="0059305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Dobrovolskiy</w:t>
            </w:r>
            <w:proofErr w:type="spellEnd"/>
            <w:r w:rsidRPr="0059305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V. I., </w:t>
            </w:r>
            <w:proofErr w:type="spellStart"/>
            <w:r w:rsidRPr="0059305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Prokunin</w:t>
            </w:r>
            <w:proofErr w:type="spellEnd"/>
            <w:r w:rsidRPr="0059305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S. V., </w:t>
            </w:r>
            <w:proofErr w:type="spellStart"/>
            <w:r w:rsidRPr="0059305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Ofanyan</w:t>
            </w:r>
            <w:proofErr w:type="spellEnd"/>
            <w:r w:rsidRPr="0059305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N. G. </w:t>
            </w:r>
            <w:r w:rsidRPr="00593057">
              <w:rPr>
                <w:rFonts w:ascii="Times New Roman" w:hAnsi="Times New Roman" w:cs="Times New Roman"/>
                <w:i/>
                <w:iCs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Abstracts of IV International </w:t>
            </w:r>
            <w:r w:rsidRPr="00593057"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/>
              </w:rPr>
              <w:t>Scientific and Technical Conference “Metrology of physicochemical measurements”</w:t>
            </w:r>
            <w:r w:rsidRPr="0059305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305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Suzdal</w:t>
            </w:r>
            <w:proofErr w:type="spellEnd"/>
            <w:r w:rsidRPr="0059305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, Russia, September, 17–19, 2019, </w:t>
            </w:r>
            <w:proofErr w:type="spellStart"/>
            <w:r w:rsidRPr="0059305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Mendeleevo</w:t>
            </w:r>
            <w:proofErr w:type="spellEnd"/>
            <w:r w:rsidRPr="0059305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, </w:t>
            </w:r>
            <w:r w:rsidRPr="00593057">
              <w:rPr>
                <w:rFonts w:ascii="Times New Roman" w:hAnsi="Times New Roman" w:cs="Times New Roman"/>
                <w:color w:val="538135" w:themeColor="accent6" w:themeShade="BF"/>
                <w:sz w:val="24"/>
                <w:lang w:val="en-US" w:eastAsia="ru-RU"/>
              </w:rPr>
              <w:t>FSUE "VNIIFTRI” Publ., 2019, pp. 104–105.</w:t>
            </w:r>
          </w:p>
        </w:tc>
      </w:tr>
      <w:tr w:rsidR="00FD3C59" w:rsidRPr="003F55EA" w14:paraId="2298F854" w14:textId="77777777" w:rsidTr="00CD74E4">
        <w:tc>
          <w:tcPr>
            <w:tcW w:w="2660" w:type="dxa"/>
          </w:tcPr>
          <w:p w14:paraId="3774CEC6" w14:textId="77777777" w:rsidR="00FD3C59" w:rsidRPr="00D23123" w:rsidRDefault="00FD3C59" w:rsidP="00E6755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Международные труды, материалы конференций, сборники докладов</w:t>
            </w:r>
          </w:p>
        </w:tc>
        <w:tc>
          <w:tcPr>
            <w:tcW w:w="6237" w:type="dxa"/>
            <w:gridSpan w:val="2"/>
          </w:tcPr>
          <w:p w14:paraId="172D60DE" w14:textId="77777777" w:rsidR="00FD3C59" w:rsidRPr="00615408" w:rsidRDefault="00FD3C59" w:rsidP="00E6755F">
            <w:pPr>
              <w:jc w:val="both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</w:pPr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Truman S. Light, </w:t>
            </w:r>
            <w:proofErr w:type="spellStart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Elizabet</w:t>
            </w:r>
            <w:proofErr w:type="spellEnd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A. Kingman, Anthony C. </w:t>
            </w:r>
            <w:proofErr w:type="spellStart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Bevilacqua</w:t>
            </w:r>
            <w:proofErr w:type="spellEnd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. </w:t>
            </w:r>
            <w:r w:rsidRPr="00615408"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/>
              </w:rPr>
              <w:t>209th American Chemical Society National Meeting</w:t>
            </w:r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, Anaheim, CA, USA, April 2–6, 1995. New York, ACS, 1995, </w:t>
            </w:r>
            <w:proofErr w:type="spellStart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рр</w:t>
            </w:r>
            <w:proofErr w:type="spellEnd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. …</w:t>
            </w:r>
          </w:p>
        </w:tc>
        <w:tc>
          <w:tcPr>
            <w:tcW w:w="7086" w:type="dxa"/>
          </w:tcPr>
          <w:p w14:paraId="42E9E8E9" w14:textId="69A8926D" w:rsidR="00FD3C59" w:rsidRPr="00615408" w:rsidRDefault="00FD3C59" w:rsidP="00593057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</w:pPr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Truman S. Light, </w:t>
            </w:r>
            <w:proofErr w:type="spellStart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Elizabet</w:t>
            </w:r>
            <w:proofErr w:type="spellEnd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A. Kingman, Anthony C. </w:t>
            </w:r>
            <w:proofErr w:type="spellStart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Bevilacqua</w:t>
            </w:r>
            <w:proofErr w:type="spellEnd"/>
            <w:r w:rsidR="0059305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.</w:t>
            </w:r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</w:t>
            </w:r>
            <w:r w:rsidRPr="00615408"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/>
              </w:rPr>
              <w:t>209th American Chemical Society National Meeting</w:t>
            </w:r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, Anaheim, CA, USA, April 2–6, 1995, New York, ACS, 1995, </w:t>
            </w:r>
            <w:proofErr w:type="spellStart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рр</w:t>
            </w:r>
            <w:proofErr w:type="spellEnd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. …</w:t>
            </w:r>
          </w:p>
        </w:tc>
      </w:tr>
      <w:tr w:rsidR="00FD3C59" w:rsidRPr="003F55EA" w14:paraId="69CB15AC" w14:textId="77777777" w:rsidTr="00CD74E4">
        <w:tc>
          <w:tcPr>
            <w:tcW w:w="2660" w:type="dxa"/>
          </w:tcPr>
          <w:p w14:paraId="617B8581" w14:textId="07371334" w:rsidR="00FD3C59" w:rsidRPr="00593057" w:rsidRDefault="00FD3C59" w:rsidP="00E6755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Российский</w:t>
            </w:r>
            <w:r w:rsidRPr="00593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патент</w:t>
            </w:r>
            <w:r w:rsidR="00593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Программа для ЭВМ</w:t>
            </w:r>
          </w:p>
        </w:tc>
        <w:tc>
          <w:tcPr>
            <w:tcW w:w="6237" w:type="dxa"/>
            <w:gridSpan w:val="2"/>
          </w:tcPr>
          <w:p w14:paraId="0E6F1824" w14:textId="303B88F9" w:rsidR="00FD3C59" w:rsidRDefault="006F172B" w:rsidP="00593057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</w:pPr>
            <w:r w:rsidRPr="00615408">
              <w:rPr>
                <w:rFonts w:ascii="Times New Roman" w:eastAsia="Times New Roman" w:hAnsi="Times New Roman" w:cs="Times New Roman"/>
                <w:iCs/>
                <w:color w:val="538135" w:themeColor="accent6" w:themeShade="BF"/>
                <w:sz w:val="24"/>
                <w:szCs w:val="24"/>
                <w:lang w:eastAsia="ru-RU"/>
              </w:rPr>
              <w:t>Название</w:t>
            </w:r>
            <w:r w:rsidRPr="009D47B8">
              <w:rPr>
                <w:rFonts w:ascii="Times New Roman" w:eastAsia="Times New Roman" w:hAnsi="Times New Roman" w:cs="Times New Roman"/>
                <w:iCs/>
                <w:color w:val="538135" w:themeColor="accent6" w:themeShade="BF"/>
                <w:sz w:val="24"/>
                <w:szCs w:val="24"/>
                <w:lang w:eastAsia="ru-RU"/>
              </w:rPr>
              <w:t>:</w:t>
            </w:r>
            <w:r w:rsidRPr="009D47B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 </w:t>
            </w:r>
            <w:r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п</w:t>
            </w:r>
            <w:r w:rsidR="00FD3C59"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ат</w:t>
            </w:r>
            <w:r w:rsidR="00FD3C59" w:rsidRPr="009D47B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. </w:t>
            </w:r>
            <w:r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RU</w:t>
            </w:r>
            <w:r w:rsidRPr="009D47B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 2654957 </w:t>
            </w:r>
            <w:r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C</w:t>
            </w:r>
            <w:r w:rsidRPr="009D47B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1 /</w:t>
            </w:r>
            <w:r w:rsidR="00FD3C59" w:rsidRPr="009D47B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 </w:t>
            </w:r>
            <w:r w:rsidR="00FD3C59"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А</w:t>
            </w:r>
            <w:r w:rsidR="00FD3C59" w:rsidRPr="009D47B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. </w:t>
            </w:r>
            <w:r w:rsidR="00FD3C59"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Е</w:t>
            </w:r>
            <w:r w:rsidR="00FD3C59" w:rsidRPr="009D47B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. </w:t>
            </w:r>
            <w:r w:rsidR="00FD3C59"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Исаев</w:t>
            </w:r>
            <w:r w:rsidR="00FD3C59" w:rsidRPr="009D47B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, </w:t>
            </w:r>
            <w:r w:rsidR="00FD3C59"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А</w:t>
            </w:r>
            <w:r w:rsidR="00FD3C59" w:rsidRPr="009D47B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. </w:t>
            </w:r>
            <w:r w:rsidR="00FD3C59"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С</w:t>
            </w:r>
            <w:r w:rsidR="00FD3C59" w:rsidRPr="009D47B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. </w:t>
            </w:r>
            <w:r w:rsidR="00FD3C59"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Николаенко</w:t>
            </w:r>
            <w:r w:rsidR="00FD3C59" w:rsidRPr="009D47B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 // </w:t>
            </w:r>
            <w:r w:rsidR="00FD3C59"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Изобретения</w:t>
            </w:r>
            <w:r w:rsidR="00FD3C59" w:rsidRPr="009D47B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. </w:t>
            </w:r>
            <w:r w:rsidR="00FD3C59"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Полезные</w:t>
            </w:r>
            <w:r w:rsidR="00FD3C59" w:rsidRPr="00593057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</w:t>
            </w:r>
            <w:r w:rsidR="00FD3C59"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модели</w:t>
            </w:r>
            <w:r w:rsidR="0066161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(</w:t>
            </w:r>
            <w:r w:rsidR="0066161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До 2003 года – Бюллетень изобретений)</w:t>
            </w:r>
            <w:r w:rsidR="00FD3C59" w:rsidRPr="00593057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. </w:t>
            </w:r>
            <w:r w:rsidR="00593057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2010</w:t>
            </w:r>
            <w:r w:rsidR="00FD3C59"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. № 5.</w:t>
            </w:r>
          </w:p>
          <w:p w14:paraId="361D66CA" w14:textId="77777777" w:rsidR="00661615" w:rsidRDefault="00661615" w:rsidP="00593057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</w:pPr>
          </w:p>
          <w:p w14:paraId="5ABDA1A5" w14:textId="2F926177" w:rsidR="00593057" w:rsidRPr="00593057" w:rsidRDefault="00661615" w:rsidP="00661615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615408">
              <w:rPr>
                <w:rFonts w:ascii="Times New Roman" w:eastAsia="Times New Roman" w:hAnsi="Times New Roman" w:cs="Times New Roman"/>
                <w:iCs/>
                <w:color w:val="538135" w:themeColor="accent6" w:themeShade="BF"/>
                <w:sz w:val="24"/>
                <w:szCs w:val="24"/>
                <w:lang w:eastAsia="ru-RU"/>
              </w:rPr>
              <w:t>Название</w:t>
            </w:r>
            <w:r w:rsidRPr="00661615">
              <w:rPr>
                <w:rFonts w:ascii="Times New Roman" w:eastAsia="Times New Roman" w:hAnsi="Times New Roman" w:cs="Times New Roman"/>
                <w:iCs/>
                <w:color w:val="538135" w:themeColor="accent6" w:themeShade="BF"/>
                <w:sz w:val="24"/>
                <w:szCs w:val="24"/>
                <w:lang w:eastAsia="ru-RU"/>
              </w:rPr>
              <w:t>:</w:t>
            </w:r>
            <w:r w:rsidRPr="0066161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программа для ЭВМ </w:t>
            </w:r>
            <w:r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RU</w:t>
            </w:r>
            <w:r w:rsidRPr="0066161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2654957 / </w:t>
            </w:r>
            <w:r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А</w:t>
            </w:r>
            <w:r w:rsidRPr="0066161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. </w:t>
            </w:r>
            <w:r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Е</w:t>
            </w:r>
            <w:r w:rsidRPr="0066161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. </w:t>
            </w:r>
            <w:r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Исаев</w:t>
            </w:r>
            <w:r w:rsidRPr="0066161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, </w:t>
            </w:r>
            <w:r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А</w:t>
            </w:r>
            <w:r w:rsidRPr="0066161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. </w:t>
            </w:r>
            <w:r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С</w:t>
            </w:r>
            <w:r w:rsidRPr="0066161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. </w:t>
            </w:r>
            <w:r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Николаенко</w:t>
            </w:r>
            <w:r w:rsidRPr="0066161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 // Программы Для ЭВМ. Базы </w:t>
            </w:r>
            <w:r w:rsidR="00F30BD2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д</w:t>
            </w:r>
            <w:r w:rsidRPr="0066161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анных. </w:t>
            </w:r>
            <w:r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ТИМС</w:t>
            </w:r>
            <w:r w:rsidRPr="0066161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2</w:t>
            </w:r>
            <w:r w:rsidRPr="0066161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0. № 5.</w:t>
            </w:r>
          </w:p>
        </w:tc>
        <w:tc>
          <w:tcPr>
            <w:tcW w:w="7086" w:type="dxa"/>
          </w:tcPr>
          <w:p w14:paraId="7702749F" w14:textId="77777777" w:rsidR="00FD3C59" w:rsidRDefault="00FD3C59" w:rsidP="00661615">
            <w:pPr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</w:pPr>
            <w:proofErr w:type="spellStart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Isaev</w:t>
            </w:r>
            <w:proofErr w:type="spellEnd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A. E., </w:t>
            </w:r>
            <w:proofErr w:type="spellStart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Nikolaenko</w:t>
            </w:r>
            <w:proofErr w:type="spellEnd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A. S., Patent </w:t>
            </w:r>
            <w:r w:rsidR="006F172B"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RU 2654957 C1</w:t>
            </w:r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, </w:t>
            </w:r>
            <w:r w:rsidR="00661615" w:rsidRPr="00661615">
              <w:rPr>
                <w:rFonts w:ascii="Times New Roman" w:hAnsi="Times New Roman" w:cs="Times New Roman"/>
                <w:bCs/>
                <w:i/>
                <w:color w:val="538135" w:themeColor="accent6" w:themeShade="BF"/>
                <w:sz w:val="24"/>
                <w:szCs w:val="24"/>
                <w:lang w:val="en-US"/>
              </w:rPr>
              <w:t xml:space="preserve">Inventions. Utility </w:t>
            </w:r>
            <w:r w:rsidR="00661615">
              <w:rPr>
                <w:rFonts w:ascii="Times New Roman" w:hAnsi="Times New Roman" w:cs="Times New Roman"/>
                <w:bCs/>
                <w:i/>
                <w:color w:val="538135" w:themeColor="accent6" w:themeShade="BF"/>
                <w:sz w:val="24"/>
                <w:szCs w:val="24"/>
                <w:lang w:val="en-US"/>
              </w:rPr>
              <w:t>m</w:t>
            </w:r>
            <w:r w:rsidR="00661615" w:rsidRPr="00661615">
              <w:rPr>
                <w:rFonts w:ascii="Times New Roman" w:hAnsi="Times New Roman" w:cs="Times New Roman"/>
                <w:bCs/>
                <w:i/>
                <w:color w:val="538135" w:themeColor="accent6" w:themeShade="BF"/>
                <w:sz w:val="24"/>
                <w:szCs w:val="24"/>
                <w:lang w:val="en-US"/>
              </w:rPr>
              <w:t>odels</w:t>
            </w:r>
            <w:r w:rsidR="00661615" w:rsidRPr="00661615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</w:t>
            </w:r>
            <w:r w:rsidR="0066161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(</w:t>
            </w:r>
            <w:r w:rsidR="0066161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До</w:t>
            </w:r>
            <w:r w:rsidR="00661615" w:rsidRPr="0066161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2003 </w:t>
            </w:r>
            <w:r w:rsidR="0066161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года</w:t>
            </w:r>
            <w:r w:rsidR="00661615" w:rsidRPr="0066161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615408"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/>
              </w:rPr>
              <w:t>Byull</w:t>
            </w:r>
            <w:proofErr w:type="spellEnd"/>
            <w:r w:rsidRPr="00615408"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15408"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  <w:lang w:val="en-US"/>
              </w:rPr>
              <w:t>Izobret</w:t>
            </w:r>
            <w:proofErr w:type="spellEnd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.</w:t>
            </w:r>
            <w:r w:rsidR="00661615" w:rsidRPr="00661615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)</w:t>
            </w:r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, no. 5 (</w:t>
            </w:r>
            <w:r w:rsidR="00661615" w:rsidRPr="00661615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20</w:t>
            </w:r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1</w:t>
            </w:r>
            <w:r w:rsidR="00661615" w:rsidRPr="00661615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0</w:t>
            </w:r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)</w:t>
            </w:r>
            <w:r w:rsidR="00661615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.</w:t>
            </w:r>
          </w:p>
          <w:p w14:paraId="3AA3B9D8" w14:textId="77777777" w:rsidR="00661615" w:rsidRDefault="00661615" w:rsidP="00661615">
            <w:pPr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</w:pPr>
          </w:p>
          <w:p w14:paraId="37EF137B" w14:textId="63984365" w:rsidR="00661615" w:rsidRPr="00661615" w:rsidRDefault="00661615" w:rsidP="00661615">
            <w:pPr>
              <w:jc w:val="both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</w:pPr>
            <w:proofErr w:type="spellStart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Isaev</w:t>
            </w:r>
            <w:proofErr w:type="spellEnd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A. E., </w:t>
            </w:r>
            <w:proofErr w:type="spellStart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Nikolaenko</w:t>
            </w:r>
            <w:proofErr w:type="spellEnd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A. S., 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Computer </w:t>
            </w:r>
            <w:proofErr w:type="spellStart"/>
            <w: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Programm</w:t>
            </w:r>
            <w:proofErr w:type="spellEnd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</w:t>
            </w:r>
            <w:r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RU2654957</w:t>
            </w:r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,</w:t>
            </w:r>
            <w:r w:rsidRPr="00661615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538135" w:themeColor="accent6" w:themeShade="BF"/>
                <w:sz w:val="24"/>
                <w:szCs w:val="24"/>
                <w:lang w:eastAsia="ru-RU"/>
              </w:rPr>
              <w:t>С</w:t>
            </w:r>
            <w:proofErr w:type="spellStart"/>
            <w:r w:rsidRPr="00661615">
              <w:rPr>
                <w:rFonts w:ascii="Times New Roman" w:eastAsia="Times New Roman" w:hAnsi="Times New Roman" w:cs="Times New Roman"/>
                <w:bCs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>omputer</w:t>
            </w:r>
            <w:proofErr w:type="spellEnd"/>
            <w:r w:rsidRPr="00661615">
              <w:rPr>
                <w:rFonts w:ascii="Times New Roman" w:eastAsia="Times New Roman" w:hAnsi="Times New Roman" w:cs="Times New Roman"/>
                <w:bCs/>
                <w:i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 programs, databases, TIC</w:t>
            </w:r>
            <w:r w:rsidRPr="00661615">
              <w:rPr>
                <w:rFonts w:ascii="Times New Roman" w:eastAsia="Times New Roman" w:hAnsi="Times New Roman" w:cs="Times New Roman"/>
                <w:bCs/>
                <w:color w:val="538135" w:themeColor="accent6" w:themeShade="BF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538135" w:themeColor="accent6" w:themeShade="BF"/>
                <w:sz w:val="24"/>
                <w:szCs w:val="24"/>
                <w:lang w:val="en-US" w:eastAsia="ru-RU"/>
              </w:rPr>
              <w:t>no. 5 (2020).</w:t>
            </w:r>
          </w:p>
        </w:tc>
      </w:tr>
      <w:tr w:rsidR="00FD3C59" w:rsidRPr="003F55EA" w14:paraId="1452C6CC" w14:textId="77777777" w:rsidTr="00CD74E4">
        <w:tc>
          <w:tcPr>
            <w:tcW w:w="2660" w:type="dxa"/>
          </w:tcPr>
          <w:p w14:paraId="2F0B45F8" w14:textId="3440F27F" w:rsidR="00FD3C59" w:rsidRPr="00661615" w:rsidRDefault="00FD3C59" w:rsidP="00E6755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2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</w:t>
            </w:r>
            <w:r w:rsidRPr="00661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2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патент</w:t>
            </w:r>
          </w:p>
        </w:tc>
        <w:tc>
          <w:tcPr>
            <w:tcW w:w="6237" w:type="dxa"/>
            <w:gridSpan w:val="2"/>
          </w:tcPr>
          <w:p w14:paraId="5E8816CE" w14:textId="77777777" w:rsidR="00FD3C59" w:rsidRPr="00615408" w:rsidRDefault="00FD3C59" w:rsidP="00E6755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</w:pPr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N. </w:t>
            </w:r>
            <w:proofErr w:type="spellStart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Agmon</w:t>
            </w:r>
            <w:proofErr w:type="spellEnd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, US Patent no. 00000 (4 April 1999).</w:t>
            </w:r>
          </w:p>
        </w:tc>
        <w:tc>
          <w:tcPr>
            <w:tcW w:w="7086" w:type="dxa"/>
          </w:tcPr>
          <w:p w14:paraId="25DFC344" w14:textId="77777777" w:rsidR="00FD3C59" w:rsidRPr="00615408" w:rsidRDefault="00FD3C59" w:rsidP="00E6755F">
            <w:pPr>
              <w:jc w:val="both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</w:pPr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N. </w:t>
            </w:r>
            <w:proofErr w:type="spellStart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Agmon</w:t>
            </w:r>
            <w:proofErr w:type="spellEnd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, US Patent no. 00000 (4 April 1999). </w:t>
            </w:r>
          </w:p>
        </w:tc>
      </w:tr>
      <w:tr w:rsidR="00FD3C59" w:rsidRPr="00E04E58" w14:paraId="51510772" w14:textId="77777777" w:rsidTr="00CD74E4">
        <w:tc>
          <w:tcPr>
            <w:tcW w:w="2660" w:type="dxa"/>
          </w:tcPr>
          <w:p w14:paraId="46A13156" w14:textId="77777777" w:rsidR="00FD3C59" w:rsidRPr="00385BB7" w:rsidRDefault="00FD3C59" w:rsidP="00E6755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Диссертации (в скобках место защиты, год)</w:t>
            </w:r>
          </w:p>
        </w:tc>
        <w:tc>
          <w:tcPr>
            <w:tcW w:w="6237" w:type="dxa"/>
            <w:gridSpan w:val="2"/>
          </w:tcPr>
          <w:p w14:paraId="30EE970C" w14:textId="77777777" w:rsidR="00FD3C59" w:rsidRPr="00615408" w:rsidRDefault="00FD3C59" w:rsidP="00E6755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Исаев А. Е. Название диссертации / автореферата диссертации: </w:t>
            </w:r>
            <w:proofErr w:type="spellStart"/>
            <w:r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дис</w:t>
            </w:r>
            <w:proofErr w:type="spellEnd"/>
            <w:r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докт</w:t>
            </w:r>
            <w:proofErr w:type="spellEnd"/>
            <w:r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./ канд. </w:t>
            </w:r>
            <w:proofErr w:type="spellStart"/>
            <w:r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техн</w:t>
            </w:r>
            <w:proofErr w:type="spellEnd"/>
            <w:r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. наук</w:t>
            </w:r>
            <w:proofErr w:type="gramStart"/>
            <w:r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… / </w:t>
            </w:r>
            <w:proofErr w:type="spellStart"/>
            <w:r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автореф</w:t>
            </w:r>
            <w:proofErr w:type="spellEnd"/>
            <w:r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дис</w:t>
            </w:r>
            <w:proofErr w:type="spellEnd"/>
            <w:r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докт</w:t>
            </w:r>
            <w:proofErr w:type="spellEnd"/>
            <w:r w:rsidRPr="0061540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. / канд. ... (МГУ, Москва, 1999).</w:t>
            </w:r>
          </w:p>
        </w:tc>
        <w:tc>
          <w:tcPr>
            <w:tcW w:w="7086" w:type="dxa"/>
          </w:tcPr>
          <w:p w14:paraId="4C2562ED" w14:textId="50586A99" w:rsidR="00FD3C59" w:rsidRPr="00615408" w:rsidRDefault="00FD3C59" w:rsidP="00E04E58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</w:pPr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A. E. </w:t>
            </w:r>
            <w:proofErr w:type="spellStart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Isaev</w:t>
            </w:r>
            <w:proofErr w:type="spellEnd"/>
            <w:r w:rsidR="00E04E5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.</w:t>
            </w:r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Doctoral  /</w:t>
            </w:r>
            <w:proofErr w:type="gramEnd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Candidate’s  dissertation  … Mathematical Physics / Mathematics and Physics / Chemistry / Biology / Technical Sciences / </w:t>
            </w:r>
            <w:proofErr w:type="spellStart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Extented</w:t>
            </w:r>
            <w:proofErr w:type="spellEnd"/>
            <w:r w:rsidRPr="0061540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 xml:space="preserve"> abstract of doctoral / candidate’s dissertation in … (MGU, Moscow, 1988).</w:t>
            </w:r>
          </w:p>
        </w:tc>
      </w:tr>
      <w:tr w:rsidR="00E04E58" w:rsidRPr="00966738" w14:paraId="0A4C9420" w14:textId="77777777" w:rsidTr="00CD74E4">
        <w:tc>
          <w:tcPr>
            <w:tcW w:w="7650" w:type="dxa"/>
            <w:gridSpan w:val="2"/>
            <w:shd w:val="clear" w:color="auto" w:fill="D9D9D9" w:themeFill="background1" w:themeFillShade="D9"/>
          </w:tcPr>
          <w:p w14:paraId="1B35D7FA" w14:textId="47AB6268" w:rsidR="00E04E58" w:rsidRPr="00966738" w:rsidRDefault="00E04E58" w:rsidP="00E6755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Электронные ресурсы в целом и их составные части: электронные документы, базы данных, порталы, сайты, веб-страницы, ГОСТ и другие нормативные документы </w:t>
            </w:r>
          </w:p>
        </w:tc>
        <w:tc>
          <w:tcPr>
            <w:tcW w:w="8333" w:type="dxa"/>
            <w:gridSpan w:val="2"/>
            <w:shd w:val="clear" w:color="auto" w:fill="D9D9D9" w:themeFill="background1" w:themeFillShade="D9"/>
          </w:tcPr>
          <w:p w14:paraId="45BA987C" w14:textId="53A07B50" w:rsidR="00E04E58" w:rsidRPr="00966738" w:rsidRDefault="00E04E58" w:rsidP="00E6755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Оформлять как подстрочную библиографическую ссылку</w:t>
            </w:r>
            <w:r w:rsidRPr="00966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т.е. как примечание, вынесенное из текста документа вниз полосы </w:t>
            </w:r>
            <w:r w:rsidRPr="00966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виде сноски</w:t>
            </w:r>
            <w:r w:rsidRPr="00966738">
              <w:rPr>
                <w:rStyle w:val="af1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ootnoteReference w:id="1"/>
            </w:r>
            <w:r w:rsidR="00C90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14:paraId="0D2CC9F6" w14:textId="771238AE" w:rsidR="00E04E58" w:rsidRPr="00966738" w:rsidRDefault="00E04E58" w:rsidP="00966738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нумерации подстрочных библиографических ссылок применяют единообразный порядок для всей статьи: сквозную нумерацию по всему тексту.</w:t>
            </w:r>
          </w:p>
        </w:tc>
      </w:tr>
    </w:tbl>
    <w:p w14:paraId="1B029AFB" w14:textId="77777777" w:rsidR="00A96CFC" w:rsidRPr="00A96CFC" w:rsidRDefault="00A96CFC" w:rsidP="00E6755F">
      <w:pPr>
        <w:rPr>
          <w:rFonts w:ascii="Times New Roman" w:hAnsi="Times New Roman" w:cs="Times New Roman"/>
          <w:sz w:val="24"/>
          <w:szCs w:val="24"/>
        </w:rPr>
      </w:pPr>
    </w:p>
    <w:sectPr w:rsidR="00A96CFC" w:rsidRPr="00A96CFC" w:rsidSect="00E04E58">
      <w:headerReference w:type="default" r:id="rId10"/>
      <w:type w:val="continuous"/>
      <w:pgSz w:w="16901" w:h="11950" w:orient="landscape"/>
      <w:pgMar w:top="567" w:right="567" w:bottom="567" w:left="567" w:header="283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7D62A" w14:textId="77777777" w:rsidR="00D00D73" w:rsidRDefault="00D00D73" w:rsidP="00817C85">
      <w:r>
        <w:separator/>
      </w:r>
    </w:p>
  </w:endnote>
  <w:endnote w:type="continuationSeparator" w:id="0">
    <w:p w14:paraId="164FFB3A" w14:textId="77777777" w:rsidR="00D00D73" w:rsidRDefault="00D00D73" w:rsidP="0081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2B380" w14:textId="77777777" w:rsidR="00D00D73" w:rsidRDefault="00D00D73" w:rsidP="00817C85">
      <w:r>
        <w:separator/>
      </w:r>
    </w:p>
  </w:footnote>
  <w:footnote w:type="continuationSeparator" w:id="0">
    <w:p w14:paraId="39F294BF" w14:textId="77777777" w:rsidR="00D00D73" w:rsidRDefault="00D00D73" w:rsidP="00817C85">
      <w:r>
        <w:continuationSeparator/>
      </w:r>
    </w:p>
  </w:footnote>
  <w:footnote w:id="1">
    <w:p w14:paraId="7F6A032C" w14:textId="2B73A3BB" w:rsidR="00E04E58" w:rsidRPr="00BF2DA2" w:rsidRDefault="00E04E58" w:rsidP="00BF2DA2">
      <w:pPr>
        <w:pStyle w:val="af"/>
        <w:ind w:firstLine="284"/>
        <w:rPr>
          <w:rFonts w:ascii="Times New Roman" w:hAnsi="Times New Roman" w:cs="Times New Roman"/>
        </w:rPr>
      </w:pPr>
      <w:r w:rsidRPr="00BF2DA2">
        <w:rPr>
          <w:rStyle w:val="af1"/>
          <w:rFonts w:ascii="Times New Roman" w:hAnsi="Times New Roman" w:cs="Times New Roman"/>
        </w:rPr>
        <w:footnoteRef/>
      </w:r>
      <w:r w:rsidRPr="00BF2DA2">
        <w:rPr>
          <w:rFonts w:ascii="Times New Roman" w:hAnsi="Times New Roman" w:cs="Times New Roman"/>
        </w:rPr>
        <w:t xml:space="preserve"> </w:t>
      </w:r>
      <w:r w:rsidRPr="00BF2DA2">
        <w:rPr>
          <w:rFonts w:ascii="Times New Roman" w:eastAsia="Times New Roman" w:hAnsi="Times New Roman" w:cs="Times New Roman"/>
          <w:lang w:eastAsia="ru-RU"/>
        </w:rPr>
        <w:t xml:space="preserve">Российская книжная палата: [сайт]. </w:t>
      </w:r>
      <w:r w:rsidRPr="00BF2DA2">
        <w:rPr>
          <w:rFonts w:ascii="Times New Roman" w:eastAsia="Times New Roman" w:hAnsi="Times New Roman" w:cs="Times New Roman"/>
          <w:lang w:val="en-US" w:eastAsia="ru-RU"/>
        </w:rPr>
        <w:t>URL</w:t>
      </w:r>
      <w:r w:rsidRPr="00BF2DA2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7A3D1D">
        <w:rPr>
          <w:rFonts w:ascii="Times New Roman" w:eastAsia="Times New Roman" w:hAnsi="Times New Roman" w:cs="Times New Roman"/>
          <w:lang w:eastAsia="ru-RU"/>
        </w:rPr>
        <w:t>http://www.bookchamber.ru</w:t>
      </w:r>
      <w:r w:rsidRPr="00BF2DA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DA2">
        <w:rPr>
          <w:rFonts w:ascii="Times New Roman" w:hAnsi="Times New Roman" w:cs="Times New Roman"/>
          <w:color w:val="444444"/>
          <w:shd w:val="clear" w:color="auto" w:fill="FFFFFF"/>
        </w:rPr>
        <w:t>(дата обращения: 16.06.2023).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21020"/>
      <w:docPartObj>
        <w:docPartGallery w:val="Page Numbers (Top of Page)"/>
        <w:docPartUnique/>
      </w:docPartObj>
    </w:sdtPr>
    <w:sdtEndPr/>
    <w:sdtContent>
      <w:p w14:paraId="5D8511EB" w14:textId="7D0EF620" w:rsidR="00856A3E" w:rsidRDefault="00856A3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3FE">
          <w:rPr>
            <w:noProof/>
          </w:rPr>
          <w:t>4</w:t>
        </w:r>
        <w:r>
          <w:fldChar w:fldCharType="end"/>
        </w:r>
      </w:p>
    </w:sdtContent>
  </w:sdt>
  <w:p w14:paraId="581A39D4" w14:textId="77777777" w:rsidR="00817C85" w:rsidRDefault="00817C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A824F6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1002" w:hanging="648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1F5D7222"/>
    <w:multiLevelType w:val="hybridMultilevel"/>
    <w:tmpl w:val="2E7A71B2"/>
    <w:lvl w:ilvl="0" w:tplc="89BEBFC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B5A69"/>
    <w:multiLevelType w:val="hybridMultilevel"/>
    <w:tmpl w:val="0A826F5C"/>
    <w:lvl w:ilvl="0" w:tplc="CE263498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6B30F5"/>
    <w:multiLevelType w:val="hybridMultilevel"/>
    <w:tmpl w:val="90AC88BC"/>
    <w:lvl w:ilvl="0" w:tplc="3DE2564A">
      <w:start w:val="1"/>
      <w:numFmt w:val="decimal"/>
      <w:lvlText w:val="%1."/>
      <w:lvlJc w:val="left"/>
      <w:pPr>
        <w:ind w:left="1418" w:hanging="708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7108CB"/>
    <w:multiLevelType w:val="hybridMultilevel"/>
    <w:tmpl w:val="B1800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F3CED"/>
    <w:multiLevelType w:val="hybridMultilevel"/>
    <w:tmpl w:val="2E664DB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5CEE6B27"/>
    <w:multiLevelType w:val="hybridMultilevel"/>
    <w:tmpl w:val="2E664DB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615B258B"/>
    <w:multiLevelType w:val="hybridMultilevel"/>
    <w:tmpl w:val="115438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49864C2"/>
    <w:multiLevelType w:val="hybridMultilevel"/>
    <w:tmpl w:val="932CAC5E"/>
    <w:lvl w:ilvl="0" w:tplc="8862B99E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91589A"/>
    <w:multiLevelType w:val="hybridMultilevel"/>
    <w:tmpl w:val="7EECA8C4"/>
    <w:lvl w:ilvl="0" w:tplc="E180AF5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20B05"/>
    <w:multiLevelType w:val="hybridMultilevel"/>
    <w:tmpl w:val="497EFF90"/>
    <w:lvl w:ilvl="0" w:tplc="CD40BDF4">
      <w:start w:val="12"/>
      <w:numFmt w:val="decimal"/>
      <w:lvlText w:val="%1."/>
      <w:lvlJc w:val="left"/>
      <w:pPr>
        <w:ind w:left="1083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134DA3"/>
    <w:multiLevelType w:val="hybridMultilevel"/>
    <w:tmpl w:val="03DEAE14"/>
    <w:lvl w:ilvl="0" w:tplc="D57C7438">
      <w:start w:val="1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D324BB7"/>
    <w:multiLevelType w:val="hybridMultilevel"/>
    <w:tmpl w:val="CE8EA91A"/>
    <w:lvl w:ilvl="0" w:tplc="6C8EDD42">
      <w:start w:val="1"/>
      <w:numFmt w:val="decimal"/>
      <w:lvlText w:val="%1."/>
      <w:lvlJc w:val="left"/>
      <w:pPr>
        <w:ind w:left="1698" w:hanging="99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D8706D6"/>
    <w:multiLevelType w:val="hybridMultilevel"/>
    <w:tmpl w:val="2E664DB6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1"/>
  </w:num>
  <w:num w:numId="5">
    <w:abstractNumId w:val="10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12"/>
  </w:num>
  <w:num w:numId="11">
    <w:abstractNumId w:val="4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28"/>
    <w:rsid w:val="0000213B"/>
    <w:rsid w:val="000066B7"/>
    <w:rsid w:val="00011A0D"/>
    <w:rsid w:val="00017765"/>
    <w:rsid w:val="00023724"/>
    <w:rsid w:val="0004188F"/>
    <w:rsid w:val="0004707E"/>
    <w:rsid w:val="00050B7B"/>
    <w:rsid w:val="00056B40"/>
    <w:rsid w:val="00061217"/>
    <w:rsid w:val="00066021"/>
    <w:rsid w:val="00082661"/>
    <w:rsid w:val="00086AB3"/>
    <w:rsid w:val="000A2E99"/>
    <w:rsid w:val="000A6B58"/>
    <w:rsid w:val="000C23FC"/>
    <w:rsid w:val="000F184D"/>
    <w:rsid w:val="000F5B91"/>
    <w:rsid w:val="001034D3"/>
    <w:rsid w:val="001035CF"/>
    <w:rsid w:val="00133792"/>
    <w:rsid w:val="001350D2"/>
    <w:rsid w:val="00162383"/>
    <w:rsid w:val="00164EA4"/>
    <w:rsid w:val="0016733D"/>
    <w:rsid w:val="001726A5"/>
    <w:rsid w:val="00174433"/>
    <w:rsid w:val="001805AA"/>
    <w:rsid w:val="00184881"/>
    <w:rsid w:val="001860C6"/>
    <w:rsid w:val="00187805"/>
    <w:rsid w:val="00193016"/>
    <w:rsid w:val="0019450A"/>
    <w:rsid w:val="001A1DB3"/>
    <w:rsid w:val="001A6CBA"/>
    <w:rsid w:val="001C0AB6"/>
    <w:rsid w:val="001E0153"/>
    <w:rsid w:val="001E0352"/>
    <w:rsid w:val="00204526"/>
    <w:rsid w:val="002110E2"/>
    <w:rsid w:val="00223000"/>
    <w:rsid w:val="00236AE7"/>
    <w:rsid w:val="0027397A"/>
    <w:rsid w:val="0027481B"/>
    <w:rsid w:val="00281307"/>
    <w:rsid w:val="00281562"/>
    <w:rsid w:val="002A1C10"/>
    <w:rsid w:val="002A7D53"/>
    <w:rsid w:val="002B13CC"/>
    <w:rsid w:val="002B6F0D"/>
    <w:rsid w:val="002C063A"/>
    <w:rsid w:val="002C7697"/>
    <w:rsid w:val="002F13D2"/>
    <w:rsid w:val="002F53EC"/>
    <w:rsid w:val="002F66AF"/>
    <w:rsid w:val="002F7140"/>
    <w:rsid w:val="00301FD1"/>
    <w:rsid w:val="003132E4"/>
    <w:rsid w:val="0031638F"/>
    <w:rsid w:val="003273F7"/>
    <w:rsid w:val="00350873"/>
    <w:rsid w:val="003845F5"/>
    <w:rsid w:val="00385BB7"/>
    <w:rsid w:val="00394C65"/>
    <w:rsid w:val="003978B4"/>
    <w:rsid w:val="003A1763"/>
    <w:rsid w:val="003A3CA6"/>
    <w:rsid w:val="003E0F15"/>
    <w:rsid w:val="003F55EA"/>
    <w:rsid w:val="00402D4E"/>
    <w:rsid w:val="00410FE6"/>
    <w:rsid w:val="0041207B"/>
    <w:rsid w:val="00412CEB"/>
    <w:rsid w:val="00415C48"/>
    <w:rsid w:val="00423331"/>
    <w:rsid w:val="00433659"/>
    <w:rsid w:val="0044602F"/>
    <w:rsid w:val="004526F1"/>
    <w:rsid w:val="00462320"/>
    <w:rsid w:val="00466D45"/>
    <w:rsid w:val="00470FC4"/>
    <w:rsid w:val="0048159E"/>
    <w:rsid w:val="00495D2E"/>
    <w:rsid w:val="004A6955"/>
    <w:rsid w:val="004A70CC"/>
    <w:rsid w:val="004B55F6"/>
    <w:rsid w:val="004C18AA"/>
    <w:rsid w:val="005066D3"/>
    <w:rsid w:val="0051507E"/>
    <w:rsid w:val="00521D88"/>
    <w:rsid w:val="005251AB"/>
    <w:rsid w:val="005464E2"/>
    <w:rsid w:val="005523EF"/>
    <w:rsid w:val="0056008E"/>
    <w:rsid w:val="00564FB8"/>
    <w:rsid w:val="00574C9E"/>
    <w:rsid w:val="005822C3"/>
    <w:rsid w:val="00593057"/>
    <w:rsid w:val="00595CEB"/>
    <w:rsid w:val="005A2B3F"/>
    <w:rsid w:val="005B73EB"/>
    <w:rsid w:val="005C3045"/>
    <w:rsid w:val="005C6EB8"/>
    <w:rsid w:val="005C7B2F"/>
    <w:rsid w:val="005D1F95"/>
    <w:rsid w:val="006151E2"/>
    <w:rsid w:val="00615408"/>
    <w:rsid w:val="006230F5"/>
    <w:rsid w:val="0063760A"/>
    <w:rsid w:val="00661615"/>
    <w:rsid w:val="00675F19"/>
    <w:rsid w:val="0067783B"/>
    <w:rsid w:val="00682DA0"/>
    <w:rsid w:val="00687CB0"/>
    <w:rsid w:val="00692F8D"/>
    <w:rsid w:val="006A100F"/>
    <w:rsid w:val="006A3D2C"/>
    <w:rsid w:val="006B053B"/>
    <w:rsid w:val="006B477C"/>
    <w:rsid w:val="006C22AC"/>
    <w:rsid w:val="006D265A"/>
    <w:rsid w:val="006D5D78"/>
    <w:rsid w:val="006F0359"/>
    <w:rsid w:val="006F172B"/>
    <w:rsid w:val="00721816"/>
    <w:rsid w:val="007245A2"/>
    <w:rsid w:val="00730C31"/>
    <w:rsid w:val="0073639E"/>
    <w:rsid w:val="007432C6"/>
    <w:rsid w:val="00743A5A"/>
    <w:rsid w:val="00772381"/>
    <w:rsid w:val="00775C59"/>
    <w:rsid w:val="00777137"/>
    <w:rsid w:val="00791F39"/>
    <w:rsid w:val="007A3D1D"/>
    <w:rsid w:val="007A53FB"/>
    <w:rsid w:val="007B596C"/>
    <w:rsid w:val="007D1EE8"/>
    <w:rsid w:val="007E01D9"/>
    <w:rsid w:val="007E12FE"/>
    <w:rsid w:val="008031D2"/>
    <w:rsid w:val="008160E9"/>
    <w:rsid w:val="00817C85"/>
    <w:rsid w:val="00826B70"/>
    <w:rsid w:val="0083709D"/>
    <w:rsid w:val="00856A3E"/>
    <w:rsid w:val="00862BCB"/>
    <w:rsid w:val="00865174"/>
    <w:rsid w:val="00867F72"/>
    <w:rsid w:val="008726FD"/>
    <w:rsid w:val="00877638"/>
    <w:rsid w:val="00883429"/>
    <w:rsid w:val="00894501"/>
    <w:rsid w:val="008A0D60"/>
    <w:rsid w:val="008B1C57"/>
    <w:rsid w:val="008C0C18"/>
    <w:rsid w:val="008E7DA2"/>
    <w:rsid w:val="008F13AA"/>
    <w:rsid w:val="00963A5B"/>
    <w:rsid w:val="00966738"/>
    <w:rsid w:val="0099162F"/>
    <w:rsid w:val="009B3F5D"/>
    <w:rsid w:val="009B500C"/>
    <w:rsid w:val="009D3C64"/>
    <w:rsid w:val="009D47B8"/>
    <w:rsid w:val="009D5C6F"/>
    <w:rsid w:val="009F64CD"/>
    <w:rsid w:val="009F7080"/>
    <w:rsid w:val="00A05AE3"/>
    <w:rsid w:val="00A10BCB"/>
    <w:rsid w:val="00A22673"/>
    <w:rsid w:val="00A25302"/>
    <w:rsid w:val="00A25F3E"/>
    <w:rsid w:val="00A57370"/>
    <w:rsid w:val="00A63E2C"/>
    <w:rsid w:val="00A673DE"/>
    <w:rsid w:val="00A77DDC"/>
    <w:rsid w:val="00A96CFC"/>
    <w:rsid w:val="00A97C32"/>
    <w:rsid w:val="00AA7405"/>
    <w:rsid w:val="00AB153E"/>
    <w:rsid w:val="00AB6D9B"/>
    <w:rsid w:val="00AC2963"/>
    <w:rsid w:val="00AC3A25"/>
    <w:rsid w:val="00AC6F99"/>
    <w:rsid w:val="00AE0615"/>
    <w:rsid w:val="00AF2287"/>
    <w:rsid w:val="00B03F38"/>
    <w:rsid w:val="00B126DE"/>
    <w:rsid w:val="00B12FA9"/>
    <w:rsid w:val="00B25149"/>
    <w:rsid w:val="00B372BB"/>
    <w:rsid w:val="00B51153"/>
    <w:rsid w:val="00B5684A"/>
    <w:rsid w:val="00B63E67"/>
    <w:rsid w:val="00B74F3F"/>
    <w:rsid w:val="00B9029F"/>
    <w:rsid w:val="00B949BC"/>
    <w:rsid w:val="00BA20EE"/>
    <w:rsid w:val="00BB1674"/>
    <w:rsid w:val="00BC1DC5"/>
    <w:rsid w:val="00BD421A"/>
    <w:rsid w:val="00BD7AB8"/>
    <w:rsid w:val="00BF1C7F"/>
    <w:rsid w:val="00BF2DA2"/>
    <w:rsid w:val="00C00171"/>
    <w:rsid w:val="00C15EA2"/>
    <w:rsid w:val="00C32A23"/>
    <w:rsid w:val="00C43598"/>
    <w:rsid w:val="00C6226E"/>
    <w:rsid w:val="00C74CD8"/>
    <w:rsid w:val="00C903FE"/>
    <w:rsid w:val="00CD1348"/>
    <w:rsid w:val="00CD299D"/>
    <w:rsid w:val="00CD4EBC"/>
    <w:rsid w:val="00CD74E4"/>
    <w:rsid w:val="00CF4628"/>
    <w:rsid w:val="00D00D73"/>
    <w:rsid w:val="00D11AFA"/>
    <w:rsid w:val="00D1602E"/>
    <w:rsid w:val="00D204D2"/>
    <w:rsid w:val="00D23123"/>
    <w:rsid w:val="00D836FB"/>
    <w:rsid w:val="00D969BB"/>
    <w:rsid w:val="00DA2AE2"/>
    <w:rsid w:val="00DA4EDA"/>
    <w:rsid w:val="00DD1C4A"/>
    <w:rsid w:val="00DD57A8"/>
    <w:rsid w:val="00DE3640"/>
    <w:rsid w:val="00DE379F"/>
    <w:rsid w:val="00DF1CC9"/>
    <w:rsid w:val="00DF4940"/>
    <w:rsid w:val="00DF5197"/>
    <w:rsid w:val="00E04E58"/>
    <w:rsid w:val="00E10281"/>
    <w:rsid w:val="00E149D0"/>
    <w:rsid w:val="00E1791B"/>
    <w:rsid w:val="00E341DF"/>
    <w:rsid w:val="00E4281C"/>
    <w:rsid w:val="00E52A95"/>
    <w:rsid w:val="00E560C3"/>
    <w:rsid w:val="00E61442"/>
    <w:rsid w:val="00E62C06"/>
    <w:rsid w:val="00E67355"/>
    <w:rsid w:val="00E6755F"/>
    <w:rsid w:val="00E82056"/>
    <w:rsid w:val="00EB043C"/>
    <w:rsid w:val="00EB69A1"/>
    <w:rsid w:val="00EE2308"/>
    <w:rsid w:val="00EE2A25"/>
    <w:rsid w:val="00EE63DC"/>
    <w:rsid w:val="00EE7D1D"/>
    <w:rsid w:val="00EF283B"/>
    <w:rsid w:val="00EF68FD"/>
    <w:rsid w:val="00F30945"/>
    <w:rsid w:val="00F30BD2"/>
    <w:rsid w:val="00F65DB1"/>
    <w:rsid w:val="00F71856"/>
    <w:rsid w:val="00FB628F"/>
    <w:rsid w:val="00FD028F"/>
    <w:rsid w:val="00FD3C59"/>
    <w:rsid w:val="00FE125D"/>
    <w:rsid w:val="00FE5657"/>
    <w:rsid w:val="00FF1B2B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B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4628"/>
    <w:pPr>
      <w:spacing w:after="0" w:line="240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CF4628"/>
    <w:rPr>
      <w:color w:val="0563C1" w:themeColor="hyperlink"/>
      <w:u w:val="single"/>
    </w:rPr>
  </w:style>
  <w:style w:type="paragraph" w:styleId="a5">
    <w:name w:val="List Paragraph"/>
    <w:basedOn w:val="a0"/>
    <w:uiPriority w:val="34"/>
    <w:qFormat/>
    <w:rsid w:val="00FB628F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86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1744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174433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817C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817C85"/>
  </w:style>
  <w:style w:type="paragraph" w:styleId="ab">
    <w:name w:val="footer"/>
    <w:basedOn w:val="a0"/>
    <w:link w:val="ac"/>
    <w:uiPriority w:val="99"/>
    <w:unhideWhenUsed/>
    <w:rsid w:val="00817C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817C85"/>
  </w:style>
  <w:style w:type="paragraph" w:customStyle="1" w:styleId="ad">
    <w:name w:val="Нумер список"/>
    <w:basedOn w:val="a"/>
    <w:uiPriority w:val="99"/>
    <w:qFormat/>
    <w:rsid w:val="0041207B"/>
  </w:style>
  <w:style w:type="paragraph" w:styleId="a">
    <w:name w:val="List Number"/>
    <w:basedOn w:val="a0"/>
    <w:uiPriority w:val="99"/>
    <w:unhideWhenUsed/>
    <w:rsid w:val="0041207B"/>
    <w:pPr>
      <w:numPr>
        <w:numId w:val="12"/>
      </w:numPr>
      <w:spacing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A96C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1"/>
    <w:rsid w:val="00A96CFC"/>
  </w:style>
  <w:style w:type="character" w:styleId="ae">
    <w:name w:val="FollowedHyperlink"/>
    <w:basedOn w:val="a1"/>
    <w:uiPriority w:val="99"/>
    <w:semiHidden/>
    <w:unhideWhenUsed/>
    <w:rsid w:val="00A96CFC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EF283B"/>
    <w:rPr>
      <w:color w:val="605E5C"/>
      <w:shd w:val="clear" w:color="auto" w:fill="E1DFDD"/>
    </w:rPr>
  </w:style>
  <w:style w:type="paragraph" w:styleId="af">
    <w:name w:val="footnote text"/>
    <w:basedOn w:val="a0"/>
    <w:link w:val="af0"/>
    <w:uiPriority w:val="99"/>
    <w:semiHidden/>
    <w:unhideWhenUsed/>
    <w:rsid w:val="00AC2963"/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AC2963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AC29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4628"/>
    <w:pPr>
      <w:spacing w:after="0" w:line="240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CF4628"/>
    <w:rPr>
      <w:color w:val="0563C1" w:themeColor="hyperlink"/>
      <w:u w:val="single"/>
    </w:rPr>
  </w:style>
  <w:style w:type="paragraph" w:styleId="a5">
    <w:name w:val="List Paragraph"/>
    <w:basedOn w:val="a0"/>
    <w:uiPriority w:val="34"/>
    <w:qFormat/>
    <w:rsid w:val="00FB628F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86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1744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174433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817C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817C85"/>
  </w:style>
  <w:style w:type="paragraph" w:styleId="ab">
    <w:name w:val="footer"/>
    <w:basedOn w:val="a0"/>
    <w:link w:val="ac"/>
    <w:uiPriority w:val="99"/>
    <w:unhideWhenUsed/>
    <w:rsid w:val="00817C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817C85"/>
  </w:style>
  <w:style w:type="paragraph" w:customStyle="1" w:styleId="ad">
    <w:name w:val="Нумер список"/>
    <w:basedOn w:val="a"/>
    <w:uiPriority w:val="99"/>
    <w:qFormat/>
    <w:rsid w:val="0041207B"/>
  </w:style>
  <w:style w:type="paragraph" w:styleId="a">
    <w:name w:val="List Number"/>
    <w:basedOn w:val="a0"/>
    <w:uiPriority w:val="99"/>
    <w:unhideWhenUsed/>
    <w:rsid w:val="0041207B"/>
    <w:pPr>
      <w:numPr>
        <w:numId w:val="12"/>
      </w:numPr>
      <w:spacing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A96C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1"/>
    <w:rsid w:val="00A96CFC"/>
  </w:style>
  <w:style w:type="character" w:styleId="ae">
    <w:name w:val="FollowedHyperlink"/>
    <w:basedOn w:val="a1"/>
    <w:uiPriority w:val="99"/>
    <w:semiHidden/>
    <w:unhideWhenUsed/>
    <w:rsid w:val="00A96CFC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EF283B"/>
    <w:rPr>
      <w:color w:val="605E5C"/>
      <w:shd w:val="clear" w:color="auto" w:fill="E1DFDD"/>
    </w:rPr>
  </w:style>
  <w:style w:type="paragraph" w:styleId="af">
    <w:name w:val="footnote text"/>
    <w:basedOn w:val="a0"/>
    <w:link w:val="af0"/>
    <w:uiPriority w:val="99"/>
    <w:semiHidden/>
    <w:unhideWhenUsed/>
    <w:rsid w:val="00AC2963"/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AC2963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AC29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ransl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83B7C-808D-4C9D-AF63-58336BC5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ВНИИМС</Company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 Емельянова</cp:lastModifiedBy>
  <cp:revision>12</cp:revision>
  <cp:lastPrinted>2019-11-06T10:50:00Z</cp:lastPrinted>
  <dcterms:created xsi:type="dcterms:W3CDTF">2023-06-30T11:39:00Z</dcterms:created>
  <dcterms:modified xsi:type="dcterms:W3CDTF">2023-07-26T13:03:00Z</dcterms:modified>
</cp:coreProperties>
</file>